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B4" w:rsidRPr="00952AB4" w:rsidRDefault="00952AB4" w:rsidP="00952AB4">
      <w:pPr>
        <w:spacing w:line="240" w:lineRule="auto"/>
        <w:ind w:left="6480" w:hanging="6120"/>
        <w:rPr>
          <w:rFonts w:ascii="Tahoma" w:eastAsia="Calibri" w:hAnsi="Tahoma" w:cs="Tahoma"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Starostwo Powiatowe w Wałbrzychu</w:t>
      </w:r>
    </w:p>
    <w:p w:rsidR="00952AB4" w:rsidRPr="00952AB4" w:rsidRDefault="00952AB4" w:rsidP="00952AB4">
      <w:pPr>
        <w:spacing w:line="240" w:lineRule="auto"/>
        <w:ind w:left="6480" w:hanging="6120"/>
        <w:rPr>
          <w:rFonts w:ascii="Tahoma" w:eastAsia="Calibri" w:hAnsi="Tahoma" w:cs="Tahoma"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Aleja Wyzwolenia 24</w:t>
      </w:r>
    </w:p>
    <w:p w:rsidR="000F3FC5" w:rsidRPr="00DA71B8" w:rsidRDefault="00952AB4" w:rsidP="00952AB4">
      <w:pPr>
        <w:spacing w:line="240" w:lineRule="auto"/>
        <w:ind w:left="6480" w:hanging="6120"/>
        <w:rPr>
          <w:rFonts w:ascii="Tahoma" w:eastAsia="Calibri" w:hAnsi="Tahoma" w:cs="Tahoma"/>
          <w:i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58-300 Wałbrzych</w:t>
      </w:r>
      <w:r>
        <w:rPr>
          <w:rFonts w:ascii="Tahoma" w:eastAsia="Calibri" w:hAnsi="Tahoma" w:cs="Tahoma"/>
          <w:i/>
          <w:sz w:val="20"/>
          <w:szCs w:val="20"/>
        </w:rPr>
        <w:br/>
      </w:r>
    </w:p>
    <w:p w:rsidR="000F3FC5" w:rsidRPr="00E41CF8" w:rsidRDefault="000F3FC5" w:rsidP="000F3FC5">
      <w:pPr>
        <w:spacing w:line="240" w:lineRule="auto"/>
        <w:ind w:left="6480"/>
        <w:rPr>
          <w:rFonts w:ascii="Tahoma" w:eastAsia="Calibri" w:hAnsi="Tahoma" w:cs="Tahoma"/>
          <w:sz w:val="20"/>
          <w:szCs w:val="20"/>
        </w:rPr>
      </w:pPr>
      <w:r w:rsidRPr="00E41CF8">
        <w:rPr>
          <w:rFonts w:ascii="Tahoma" w:eastAsia="Calibri" w:hAnsi="Tahoma" w:cs="Tahoma"/>
          <w:sz w:val="20"/>
          <w:szCs w:val="20"/>
        </w:rPr>
        <w:t xml:space="preserve">Załącznik Nr </w:t>
      </w:r>
      <w:r>
        <w:rPr>
          <w:rFonts w:ascii="Tahoma" w:eastAsia="Calibri" w:hAnsi="Tahoma" w:cs="Tahoma"/>
          <w:sz w:val="20"/>
          <w:szCs w:val="20"/>
        </w:rPr>
        <w:t>5</w:t>
      </w:r>
      <w:r w:rsidRPr="00E41CF8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br/>
        <w:t>do Regulaminu naboru</w:t>
      </w:r>
      <w:r>
        <w:rPr>
          <w:rFonts w:ascii="Tahoma" w:eastAsia="Calibri" w:hAnsi="Tahoma" w:cs="Tahoma"/>
          <w:sz w:val="20"/>
          <w:szCs w:val="20"/>
        </w:rPr>
        <w:br/>
        <w:t xml:space="preserve">na stanowiska urzędnicze  </w:t>
      </w:r>
      <w:r>
        <w:rPr>
          <w:rFonts w:ascii="Tahoma" w:eastAsia="Calibri" w:hAnsi="Tahoma" w:cs="Tahoma"/>
          <w:sz w:val="20"/>
          <w:szCs w:val="20"/>
        </w:rPr>
        <w:br/>
      </w:r>
      <w:r w:rsidRPr="00E41CF8">
        <w:rPr>
          <w:rFonts w:ascii="Tahoma" w:eastAsia="Calibri" w:hAnsi="Tahoma" w:cs="Tahoma"/>
          <w:sz w:val="20"/>
          <w:szCs w:val="20"/>
        </w:rPr>
        <w:t xml:space="preserve">w Starostwie Powiatowym Wałbrzychu </w:t>
      </w:r>
    </w:p>
    <w:p w:rsidR="000F3FC5" w:rsidRPr="00DA71B8" w:rsidRDefault="000F3FC5" w:rsidP="000F3FC5">
      <w:pPr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DA71B8">
        <w:rPr>
          <w:rFonts w:ascii="Tahoma" w:eastAsia="Times New Roman" w:hAnsi="Tahoma" w:cs="Tahoma"/>
          <w:sz w:val="20"/>
          <w:szCs w:val="20"/>
          <w:lang w:eastAsia="pl-PL"/>
        </w:rPr>
        <w:t>INFORMACJA O WYNIKACH NABORU</w:t>
      </w: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DA71B8" w:rsidRDefault="000F3FC5" w:rsidP="00952AB4">
      <w:pPr>
        <w:keepNext/>
        <w:spacing w:after="0" w:line="240" w:lineRule="auto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96057E" w:rsidRDefault="0096057E" w:rsidP="0096057E">
      <w:pPr>
        <w:jc w:val="center"/>
        <w:rPr>
          <w:rFonts w:ascii="Tahoma" w:eastAsia="Calibri" w:hAnsi="Tahoma" w:cs="Tahoma"/>
          <w:b/>
          <w:sz w:val="20"/>
          <w:szCs w:val="20"/>
        </w:rPr>
      </w:pPr>
      <w:r w:rsidRPr="0096057E">
        <w:rPr>
          <w:rFonts w:ascii="Tahoma" w:eastAsia="Calibri" w:hAnsi="Tahoma" w:cs="Tahoma"/>
          <w:b/>
          <w:sz w:val="20"/>
          <w:szCs w:val="20"/>
        </w:rPr>
        <w:t>Główny Specjalista ds. kontroli wewnętrznej</w:t>
      </w:r>
    </w:p>
    <w:p w:rsidR="000F3FC5" w:rsidRPr="00DA71B8" w:rsidRDefault="000F3FC5" w:rsidP="000F3FC5">
      <w:pPr>
        <w:spacing w:after="0" w:line="240" w:lineRule="auto"/>
        <w:ind w:left="1440" w:firstLine="720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>…………………………………………………………………..</w:t>
      </w:r>
    </w:p>
    <w:p w:rsidR="000F3FC5" w:rsidRPr="00DA71B8" w:rsidRDefault="000F3FC5" w:rsidP="000F3FC5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  <w:t xml:space="preserve">    (nazwa stanowiska pracy)</w:t>
      </w:r>
    </w:p>
    <w:p w:rsidR="000F3FC5" w:rsidRPr="00DA71B8" w:rsidRDefault="000F3FC5" w:rsidP="000F3FC5">
      <w:pPr>
        <w:spacing w:after="120"/>
        <w:rPr>
          <w:rFonts w:ascii="Tahoma" w:eastAsia="Calibri" w:hAnsi="Tahoma" w:cs="Tahoma"/>
          <w:sz w:val="20"/>
          <w:szCs w:val="20"/>
        </w:rPr>
      </w:pPr>
    </w:p>
    <w:p w:rsidR="000F3FC5" w:rsidRDefault="000F3FC5" w:rsidP="000F3FC5">
      <w:pPr>
        <w:spacing w:after="12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 xml:space="preserve">Informujemy, że w wyniku zakończenia procedury naboru na ww. stanowisko został </w:t>
      </w:r>
    </w:p>
    <w:p w:rsidR="0096057E" w:rsidRPr="00DA71B8" w:rsidRDefault="0096057E" w:rsidP="000F3FC5">
      <w:pPr>
        <w:spacing w:after="12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0F3FC5" w:rsidRPr="0096057E" w:rsidRDefault="0096057E" w:rsidP="000F3FC5">
      <w:pPr>
        <w:spacing w:after="120" w:line="240" w:lineRule="auto"/>
        <w:ind w:firstLine="720"/>
        <w:jc w:val="both"/>
        <w:rPr>
          <w:rFonts w:ascii="Tahoma" w:eastAsia="Calibri" w:hAnsi="Tahoma" w:cs="Tahoma"/>
          <w:b/>
          <w:sz w:val="20"/>
          <w:szCs w:val="20"/>
        </w:rPr>
      </w:pPr>
      <w:r w:rsidRPr="0096057E">
        <w:rPr>
          <w:rFonts w:ascii="Tahoma" w:eastAsia="Calibri" w:hAnsi="Tahoma" w:cs="Tahoma"/>
          <w:b/>
          <w:sz w:val="20"/>
          <w:szCs w:val="20"/>
        </w:rPr>
        <w:t xml:space="preserve">                     Zbigniew Bartnik</w:t>
      </w:r>
      <w:r>
        <w:rPr>
          <w:rFonts w:ascii="Tahoma" w:eastAsia="Calibri" w:hAnsi="Tahoma" w:cs="Tahoma"/>
          <w:sz w:val="20"/>
          <w:szCs w:val="20"/>
        </w:rPr>
        <w:t xml:space="preserve">                                          </w:t>
      </w:r>
      <w:r w:rsidRPr="0096057E">
        <w:rPr>
          <w:rFonts w:ascii="Tahoma" w:eastAsia="Calibri" w:hAnsi="Tahoma" w:cs="Tahoma"/>
          <w:b/>
          <w:sz w:val="20"/>
          <w:szCs w:val="20"/>
        </w:rPr>
        <w:t>Marcinowice</w:t>
      </w:r>
    </w:p>
    <w:p w:rsidR="000F3FC5" w:rsidRPr="00DA71B8" w:rsidRDefault="0096057E" w:rsidP="000F3FC5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wybrany Pan</w:t>
      </w:r>
      <w:r w:rsidR="000F3FC5" w:rsidRPr="00DA71B8">
        <w:rPr>
          <w:rFonts w:ascii="Tahoma" w:eastAsia="Calibri" w:hAnsi="Tahoma" w:cs="Tahoma"/>
          <w:sz w:val="20"/>
          <w:szCs w:val="20"/>
        </w:rPr>
        <w:t>...........................</w:t>
      </w:r>
      <w:r>
        <w:rPr>
          <w:rFonts w:ascii="Tahoma" w:eastAsia="Calibri" w:hAnsi="Tahoma" w:cs="Tahoma"/>
          <w:sz w:val="20"/>
          <w:szCs w:val="20"/>
        </w:rPr>
        <w:t>..............………  zamieszkały</w:t>
      </w:r>
      <w:r w:rsidR="000F3FC5" w:rsidRPr="00DA71B8">
        <w:rPr>
          <w:rFonts w:ascii="Tahoma" w:eastAsia="Calibri" w:hAnsi="Tahoma" w:cs="Tahoma"/>
          <w:sz w:val="20"/>
          <w:szCs w:val="20"/>
        </w:rPr>
        <w:t xml:space="preserve"> w </w:t>
      </w:r>
      <w:r>
        <w:rPr>
          <w:rFonts w:ascii="Tahoma" w:eastAsia="Calibri" w:hAnsi="Tahoma" w:cs="Tahoma"/>
          <w:sz w:val="20"/>
          <w:szCs w:val="20"/>
        </w:rPr>
        <w:t xml:space="preserve">    </w:t>
      </w:r>
      <w:r w:rsidR="000F3FC5" w:rsidRPr="00DA71B8">
        <w:rPr>
          <w:rFonts w:ascii="Tahoma" w:eastAsia="Calibri" w:hAnsi="Tahoma" w:cs="Tahoma"/>
          <w:sz w:val="20"/>
          <w:szCs w:val="20"/>
        </w:rPr>
        <w:t>……………….………..…</w:t>
      </w:r>
    </w:p>
    <w:p w:rsidR="000F3FC5" w:rsidRPr="00DA71B8" w:rsidRDefault="000F3FC5" w:rsidP="000F3FC5">
      <w:pPr>
        <w:spacing w:after="0" w:line="240" w:lineRule="auto"/>
        <w:ind w:left="1440" w:firstLine="720"/>
        <w:jc w:val="both"/>
        <w:rPr>
          <w:rFonts w:ascii="Tahoma" w:eastAsia="Calibri" w:hAnsi="Tahoma" w:cs="Tahoma"/>
          <w:i/>
          <w:sz w:val="20"/>
          <w:szCs w:val="20"/>
        </w:rPr>
      </w:pPr>
      <w:r w:rsidRPr="00DA71B8">
        <w:rPr>
          <w:rFonts w:ascii="Tahoma" w:eastAsia="Calibri" w:hAnsi="Tahoma" w:cs="Tahoma"/>
          <w:i/>
          <w:sz w:val="20"/>
          <w:szCs w:val="20"/>
        </w:rPr>
        <w:t xml:space="preserve">   (Imię i nazwisko)</w:t>
      </w:r>
      <w:r>
        <w:rPr>
          <w:rFonts w:ascii="Tahoma" w:eastAsia="Calibri" w:hAnsi="Tahoma" w:cs="Tahoma"/>
          <w:i/>
          <w:sz w:val="20"/>
          <w:szCs w:val="20"/>
        </w:rPr>
        <w:t xml:space="preserve"> </w:t>
      </w:r>
      <w:r>
        <w:rPr>
          <w:rFonts w:ascii="Tahoma" w:eastAsia="Calibri" w:hAnsi="Tahoma" w:cs="Tahoma"/>
          <w:i/>
          <w:sz w:val="20"/>
          <w:szCs w:val="20"/>
        </w:rPr>
        <w:tab/>
      </w:r>
      <w:r>
        <w:rPr>
          <w:rFonts w:ascii="Tahoma" w:eastAsia="Calibri" w:hAnsi="Tahoma" w:cs="Tahoma"/>
          <w:i/>
          <w:sz w:val="20"/>
          <w:szCs w:val="20"/>
        </w:rPr>
        <w:tab/>
      </w:r>
      <w:r>
        <w:rPr>
          <w:rFonts w:ascii="Tahoma" w:eastAsia="Calibri" w:hAnsi="Tahoma" w:cs="Tahoma"/>
          <w:i/>
          <w:sz w:val="20"/>
          <w:szCs w:val="20"/>
        </w:rPr>
        <w:tab/>
      </w:r>
      <w:r w:rsidRPr="00DA71B8">
        <w:rPr>
          <w:rFonts w:ascii="Tahoma" w:eastAsia="Calibri" w:hAnsi="Tahoma" w:cs="Tahoma"/>
          <w:i/>
          <w:sz w:val="20"/>
          <w:szCs w:val="20"/>
        </w:rPr>
        <w:t xml:space="preserve"> (Miejsce zamieszkania)</w:t>
      </w:r>
    </w:p>
    <w:p w:rsidR="000F3FC5" w:rsidRPr="00DA71B8" w:rsidRDefault="000F3FC5" w:rsidP="0096057E">
      <w:pPr>
        <w:spacing w:after="120" w:line="240" w:lineRule="auto"/>
        <w:rPr>
          <w:rFonts w:ascii="Tahoma" w:eastAsia="Calibri" w:hAnsi="Tahoma" w:cs="Tahoma"/>
          <w:sz w:val="20"/>
          <w:szCs w:val="20"/>
        </w:rPr>
      </w:pPr>
    </w:p>
    <w:p w:rsidR="000F3FC5" w:rsidRDefault="000F3FC5" w:rsidP="0096057E">
      <w:pPr>
        <w:spacing w:after="120" w:line="240" w:lineRule="auto"/>
        <w:ind w:left="426" w:hanging="426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Uzasadnienie dokonanego wyboru:</w:t>
      </w:r>
    </w:p>
    <w:p w:rsidR="0096057E" w:rsidRDefault="0096057E" w:rsidP="0096057E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96057E">
        <w:rPr>
          <w:rFonts w:ascii="Tahoma" w:eastAsia="Calibri" w:hAnsi="Tahoma" w:cs="Tahoma"/>
          <w:sz w:val="20"/>
          <w:szCs w:val="20"/>
        </w:rPr>
        <w:t xml:space="preserve">Pan Zbigniew Bartnik spełnił wszystkie wymagania określone w ogłoszeniu o naborze. Kandydat                                       legitymuje się wykształceniem wyższym uzyskanym na Wydziale Inżynieryjno-Ekonomicznym Akademii Ekonomicznej we Wrocławiu, studiami podyplomowymi w zakresie: Audyt Wewnętrzny, Nadzór </w:t>
      </w:r>
      <w:r>
        <w:rPr>
          <w:rFonts w:ascii="Tahoma" w:eastAsia="Calibri" w:hAnsi="Tahoma" w:cs="Tahoma"/>
          <w:sz w:val="20"/>
          <w:szCs w:val="20"/>
        </w:rPr>
        <w:br/>
      </w:r>
      <w:r w:rsidRPr="0096057E">
        <w:rPr>
          <w:rFonts w:ascii="Tahoma" w:eastAsia="Calibri" w:hAnsi="Tahoma" w:cs="Tahoma"/>
          <w:sz w:val="20"/>
          <w:szCs w:val="20"/>
        </w:rPr>
        <w:t xml:space="preserve">i Kontrola Zarządcza ukończonymi na Politechnice Wrocławskiej oraz ukończone studia podyplomowe na Uniwersytecie Wrocławskim w zakresie samorządu terytorialnego i gospodarki lokalnej. Pan Zbigniew Bartnik ukończył również </w:t>
      </w:r>
      <w:r>
        <w:rPr>
          <w:rFonts w:ascii="Tahoma" w:eastAsia="Calibri" w:hAnsi="Tahoma" w:cs="Tahoma"/>
          <w:sz w:val="20"/>
          <w:szCs w:val="20"/>
        </w:rPr>
        <w:t xml:space="preserve">m.in. </w:t>
      </w:r>
      <w:r w:rsidRPr="0096057E">
        <w:rPr>
          <w:rFonts w:ascii="Tahoma" w:eastAsia="Calibri" w:hAnsi="Tahoma" w:cs="Tahoma"/>
          <w:sz w:val="20"/>
          <w:szCs w:val="20"/>
        </w:rPr>
        <w:t>szkolenia dotyczące: analizy ryzyka, rachunkowości, audytu projektów</w:t>
      </w:r>
      <w:r>
        <w:rPr>
          <w:rFonts w:ascii="Tahoma" w:eastAsia="Calibri" w:hAnsi="Tahoma" w:cs="Tahoma"/>
          <w:sz w:val="20"/>
          <w:szCs w:val="20"/>
        </w:rPr>
        <w:t xml:space="preserve"> unijnych, zamówień publicznych. </w:t>
      </w:r>
      <w:r w:rsidRPr="0096057E">
        <w:rPr>
          <w:rFonts w:ascii="Tahoma" w:eastAsia="Calibri" w:hAnsi="Tahoma" w:cs="Tahoma"/>
          <w:sz w:val="20"/>
          <w:szCs w:val="20"/>
        </w:rPr>
        <w:t>Wykształcenie oraz wieloletnie doświadczenie zawodowe Pana Zbigniewa Bartnika w jednostkach samorządu terytorialnego na stanowiskach kierowniczych (Sekretarz Gminy, Wicestarosta, Kierownik Referatu Kontroli Finansowej) pozwalają twierdzić, że zakres zadań określony w ogłoszeniu o naborze na stanowisko Głównego specjalisty ds. kontroli wewnętrznej, będzie realizowany</w:t>
      </w:r>
      <w:r w:rsidR="008960FA">
        <w:rPr>
          <w:rFonts w:ascii="Tahoma" w:eastAsia="Calibri" w:hAnsi="Tahoma" w:cs="Tahoma"/>
          <w:sz w:val="20"/>
          <w:szCs w:val="20"/>
        </w:rPr>
        <w:t xml:space="preserve"> przez kandydata</w:t>
      </w:r>
      <w:r w:rsidRPr="0096057E">
        <w:rPr>
          <w:rFonts w:ascii="Tahoma" w:eastAsia="Calibri" w:hAnsi="Tahoma" w:cs="Tahoma"/>
          <w:sz w:val="20"/>
          <w:szCs w:val="20"/>
        </w:rPr>
        <w:t xml:space="preserve"> na bardzo wysokim poziomie.</w:t>
      </w:r>
    </w:p>
    <w:p w:rsidR="0096057E" w:rsidRDefault="0096057E" w:rsidP="0096057E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</w:p>
    <w:p w:rsidR="0096057E" w:rsidRPr="00DA71B8" w:rsidRDefault="0096057E" w:rsidP="000F3FC5">
      <w:pPr>
        <w:spacing w:after="120" w:line="240" w:lineRule="auto"/>
        <w:rPr>
          <w:rFonts w:ascii="Tahoma" w:eastAsia="Calibri" w:hAnsi="Tahoma" w:cs="Tahoma"/>
          <w:sz w:val="20"/>
          <w:szCs w:val="20"/>
        </w:rPr>
      </w:pPr>
    </w:p>
    <w:p w:rsidR="00952AB4" w:rsidRDefault="00952AB4" w:rsidP="008960FA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Krzysztof Kwiatkowski</w:t>
      </w:r>
      <w:r>
        <w:rPr>
          <w:rFonts w:ascii="Tahoma" w:eastAsia="Calibri" w:hAnsi="Tahoma" w:cs="Tahoma"/>
          <w:sz w:val="20"/>
          <w:szCs w:val="20"/>
        </w:rPr>
        <w:br/>
      </w:r>
    </w:p>
    <w:p w:rsidR="0067678D" w:rsidRDefault="00952AB4" w:rsidP="008960FA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Starosta Wałbrzyski</w:t>
      </w:r>
    </w:p>
    <w:p w:rsidR="008960FA" w:rsidRPr="008960FA" w:rsidRDefault="008960FA" w:rsidP="008960FA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Wałbrzych, 20.03.20</w:t>
      </w:r>
      <w:bookmarkStart w:id="0" w:name="_GoBack"/>
      <w:bookmarkEnd w:id="0"/>
      <w:r>
        <w:rPr>
          <w:rFonts w:ascii="Tahoma" w:eastAsia="Calibri" w:hAnsi="Tahoma" w:cs="Tahoma"/>
          <w:sz w:val="20"/>
          <w:szCs w:val="20"/>
        </w:rPr>
        <w:t>19 r.</w:t>
      </w:r>
    </w:p>
    <w:sectPr w:rsidR="008960FA" w:rsidRPr="0089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42"/>
    <w:rsid w:val="000E1B42"/>
    <w:rsid w:val="000F3FC5"/>
    <w:rsid w:val="0067678D"/>
    <w:rsid w:val="008960FA"/>
    <w:rsid w:val="00952AB4"/>
    <w:rsid w:val="0096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3</cp:revision>
  <cp:lastPrinted>2019-03-21T13:03:00Z</cp:lastPrinted>
  <dcterms:created xsi:type="dcterms:W3CDTF">2019-03-21T13:06:00Z</dcterms:created>
  <dcterms:modified xsi:type="dcterms:W3CDTF">2019-03-21T13:37:00Z</dcterms:modified>
</cp:coreProperties>
</file>