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53" w:rsidRPr="00BB5B0E" w:rsidRDefault="00085053" w:rsidP="00085053">
      <w:pPr>
        <w:spacing w:before="240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BB5B0E">
        <w:rPr>
          <w:rFonts w:ascii="Tahoma" w:hAnsi="Tahoma" w:cs="Tahoma"/>
          <w:b/>
          <w:color w:val="000000"/>
          <w:sz w:val="20"/>
          <w:szCs w:val="20"/>
        </w:rPr>
        <w:t>Starosta Wałbrzyski</w:t>
      </w:r>
      <w:r w:rsidRPr="00BB5B0E">
        <w:rPr>
          <w:rFonts w:ascii="Tahoma" w:hAnsi="Tahoma" w:cs="Tahoma"/>
          <w:b/>
          <w:color w:val="000000"/>
          <w:sz w:val="20"/>
          <w:szCs w:val="20"/>
        </w:rPr>
        <w:br/>
        <w:t>ogłasza nabór na wolne stanowisko pracy</w:t>
      </w:r>
    </w:p>
    <w:p w:rsidR="00FD59D6" w:rsidRPr="00BB5B0E" w:rsidRDefault="00FD59D6" w:rsidP="00FD59D6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BB5B0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Podinspektor w Wydziale </w:t>
      </w:r>
      <w:r w:rsidR="00BB5B0E" w:rsidRPr="00BB5B0E">
        <w:rPr>
          <w:rFonts w:ascii="Tahoma" w:eastAsia="Times New Roman" w:hAnsi="Tahoma" w:cs="Tahoma"/>
          <w:b/>
          <w:sz w:val="20"/>
          <w:szCs w:val="20"/>
          <w:lang w:eastAsia="pl-PL"/>
        </w:rPr>
        <w:t>Organizacyjnym, Promocji i Oświaty</w:t>
      </w:r>
    </w:p>
    <w:p w:rsidR="00085053" w:rsidRPr="00BB5B0E" w:rsidRDefault="00E859DD" w:rsidP="00085053">
      <w:pPr>
        <w:spacing w:before="240"/>
        <w:jc w:val="center"/>
        <w:rPr>
          <w:rFonts w:ascii="Tahoma" w:hAnsi="Tahoma" w:cs="Tahoma"/>
          <w:color w:val="000000"/>
          <w:sz w:val="20"/>
          <w:szCs w:val="20"/>
        </w:rPr>
      </w:pPr>
      <w:r w:rsidRPr="00BB5B0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085053" w:rsidRPr="00BB5B0E">
        <w:rPr>
          <w:rFonts w:ascii="Tahoma" w:hAnsi="Tahoma" w:cs="Tahoma"/>
          <w:color w:val="000000"/>
          <w:sz w:val="20"/>
          <w:szCs w:val="20"/>
        </w:rPr>
        <w:t>(nazwa stanowiska)</w:t>
      </w:r>
    </w:p>
    <w:p w:rsidR="00085053" w:rsidRPr="00BB5B0E" w:rsidRDefault="00085053" w:rsidP="00085053">
      <w:pPr>
        <w:spacing w:before="240"/>
        <w:jc w:val="center"/>
        <w:rPr>
          <w:rFonts w:ascii="Tahoma" w:hAnsi="Tahoma" w:cs="Tahoma"/>
          <w:color w:val="000000"/>
          <w:sz w:val="20"/>
          <w:szCs w:val="20"/>
        </w:rPr>
      </w:pPr>
      <w:r w:rsidRPr="00BB5B0E">
        <w:rPr>
          <w:rFonts w:ascii="Tahoma" w:hAnsi="Tahoma" w:cs="Tahoma"/>
          <w:color w:val="000000"/>
          <w:sz w:val="20"/>
          <w:szCs w:val="20"/>
        </w:rPr>
        <w:t xml:space="preserve">Nazwa i adres jednostki: </w:t>
      </w:r>
      <w:r w:rsidRPr="00BB5B0E">
        <w:rPr>
          <w:rFonts w:ascii="Tahoma" w:hAnsi="Tahoma" w:cs="Tahoma"/>
          <w:color w:val="000000"/>
          <w:sz w:val="20"/>
          <w:szCs w:val="20"/>
        </w:rPr>
        <w:br/>
        <w:t>Starostwo Powiatowe w Wałbrzychu,</w:t>
      </w:r>
      <w:r w:rsidRPr="00BB5B0E">
        <w:rPr>
          <w:rFonts w:ascii="Tahoma" w:hAnsi="Tahoma" w:cs="Tahoma"/>
          <w:color w:val="000000"/>
          <w:sz w:val="20"/>
          <w:szCs w:val="20"/>
        </w:rPr>
        <w:br/>
        <w:t>Aleja Wyzwolenia 20 – 24, 58-300 Wałbrzych</w:t>
      </w:r>
    </w:p>
    <w:p w:rsidR="00085053" w:rsidRPr="00BB5B0E" w:rsidRDefault="007C6807" w:rsidP="00085053">
      <w:pPr>
        <w:spacing w:before="240"/>
        <w:rPr>
          <w:rFonts w:ascii="Tahoma" w:hAnsi="Tahoma" w:cs="Tahoma"/>
          <w:b/>
          <w:color w:val="000000"/>
          <w:sz w:val="20"/>
          <w:szCs w:val="20"/>
        </w:rPr>
      </w:pPr>
      <w:r w:rsidRPr="00BB5B0E">
        <w:rPr>
          <w:rFonts w:ascii="Tahoma" w:hAnsi="Tahoma" w:cs="Tahoma"/>
          <w:b/>
          <w:color w:val="000000"/>
          <w:sz w:val="20"/>
          <w:szCs w:val="20"/>
        </w:rPr>
        <w:t>I.</w:t>
      </w:r>
      <w:r w:rsidR="00085053" w:rsidRPr="00BB5B0E">
        <w:rPr>
          <w:rFonts w:ascii="Tahoma" w:hAnsi="Tahoma" w:cs="Tahoma"/>
          <w:b/>
          <w:color w:val="000000"/>
          <w:sz w:val="20"/>
          <w:szCs w:val="20"/>
        </w:rPr>
        <w:t xml:space="preserve"> Wymagania niezbędne dla kandydata: </w:t>
      </w:r>
    </w:p>
    <w:p w:rsidR="002808F4" w:rsidRPr="00BB5B0E" w:rsidRDefault="007F4F51" w:rsidP="00FD59D6">
      <w:pPr>
        <w:pStyle w:val="Akapitzlist"/>
        <w:numPr>
          <w:ilvl w:val="0"/>
          <w:numId w:val="26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BB5B0E">
        <w:rPr>
          <w:rFonts w:ascii="Tahoma" w:hAnsi="Tahoma" w:cs="Tahoma"/>
          <w:color w:val="000000"/>
          <w:sz w:val="20"/>
          <w:szCs w:val="20"/>
        </w:rPr>
        <w:t>w</w:t>
      </w:r>
      <w:r w:rsidR="007E1119" w:rsidRPr="00BB5B0E">
        <w:rPr>
          <w:rFonts w:ascii="Tahoma" w:hAnsi="Tahoma" w:cs="Tahoma"/>
          <w:color w:val="000000"/>
          <w:sz w:val="20"/>
          <w:szCs w:val="20"/>
        </w:rPr>
        <w:t>ykształcenie wyższe</w:t>
      </w:r>
      <w:r w:rsidR="00FD59D6" w:rsidRPr="00BB5B0E">
        <w:rPr>
          <w:rFonts w:ascii="Tahoma" w:hAnsi="Tahoma" w:cs="Tahoma"/>
          <w:sz w:val="20"/>
          <w:szCs w:val="20"/>
        </w:rPr>
        <w:t xml:space="preserve"> </w:t>
      </w:r>
      <w:r w:rsidR="00BB5B0E" w:rsidRPr="00BB5B0E">
        <w:rPr>
          <w:rFonts w:ascii="Tahoma" w:hAnsi="Tahoma" w:cs="Tahoma"/>
          <w:color w:val="000000"/>
          <w:sz w:val="20"/>
          <w:szCs w:val="20"/>
        </w:rPr>
        <w:t>– preferowany kierunek administracja</w:t>
      </w:r>
      <w:r w:rsidR="009C08EF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7E1119" w:rsidRPr="00BB5B0E" w:rsidRDefault="007E1119" w:rsidP="002A3197">
      <w:pPr>
        <w:pStyle w:val="Akapitzlist"/>
        <w:numPr>
          <w:ilvl w:val="0"/>
          <w:numId w:val="26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BB5B0E">
        <w:rPr>
          <w:rFonts w:ascii="Tahoma" w:hAnsi="Tahoma" w:cs="Tahoma"/>
          <w:color w:val="000000"/>
          <w:sz w:val="20"/>
          <w:szCs w:val="20"/>
        </w:rPr>
        <w:t xml:space="preserve">spełnianie warunków określonych w art. 6 ustawy z dnia 21 listopada 2008 roku </w:t>
      </w:r>
      <w:r w:rsidRPr="00BB5B0E">
        <w:rPr>
          <w:rFonts w:ascii="Tahoma" w:hAnsi="Tahoma" w:cs="Tahoma"/>
          <w:color w:val="000000"/>
          <w:sz w:val="20"/>
          <w:szCs w:val="20"/>
        </w:rPr>
        <w:br/>
        <w:t>o pracownikach samorządowych dla stanowisk urzędniczych,</w:t>
      </w:r>
    </w:p>
    <w:p w:rsidR="00085053" w:rsidRPr="00BB5B0E" w:rsidRDefault="007C6807" w:rsidP="00162944">
      <w:p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BB5B0E">
        <w:rPr>
          <w:rFonts w:ascii="Tahoma" w:hAnsi="Tahoma" w:cs="Tahoma"/>
          <w:b/>
          <w:color w:val="000000"/>
          <w:sz w:val="20"/>
          <w:szCs w:val="20"/>
        </w:rPr>
        <w:t>II</w:t>
      </w:r>
      <w:r w:rsidR="00085053" w:rsidRPr="00BB5B0E">
        <w:rPr>
          <w:rFonts w:ascii="Tahoma" w:hAnsi="Tahoma" w:cs="Tahoma"/>
          <w:b/>
          <w:color w:val="000000"/>
          <w:sz w:val="20"/>
          <w:szCs w:val="20"/>
        </w:rPr>
        <w:t>. Wymagania dodatkowe:</w:t>
      </w:r>
    </w:p>
    <w:p w:rsidR="00380544" w:rsidRPr="00BB5B0E" w:rsidRDefault="00380544" w:rsidP="00162944">
      <w:pPr>
        <w:pStyle w:val="Akapitzlist"/>
        <w:numPr>
          <w:ilvl w:val="0"/>
          <w:numId w:val="3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BB5B0E">
        <w:rPr>
          <w:rFonts w:ascii="Tahoma" w:hAnsi="Tahoma" w:cs="Tahoma"/>
          <w:color w:val="000000"/>
          <w:sz w:val="20"/>
          <w:szCs w:val="20"/>
        </w:rPr>
        <w:t>dobra znajomość przepisów:</w:t>
      </w:r>
    </w:p>
    <w:p w:rsidR="00BB5B0E" w:rsidRPr="00BB5B0E" w:rsidRDefault="00BB5B0E" w:rsidP="00FD59D6">
      <w:pPr>
        <w:pStyle w:val="Akapitzlist"/>
        <w:numPr>
          <w:ilvl w:val="0"/>
          <w:numId w:val="4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BB5B0E">
        <w:rPr>
          <w:rFonts w:ascii="Tahoma" w:hAnsi="Tahoma" w:cs="Tahoma"/>
          <w:color w:val="000000"/>
          <w:sz w:val="20"/>
          <w:szCs w:val="20"/>
        </w:rPr>
        <w:t>ustawy o samorządzie powiatowym,</w:t>
      </w:r>
    </w:p>
    <w:p w:rsidR="00BB5B0E" w:rsidRPr="00BB5B0E" w:rsidRDefault="00BB5B0E" w:rsidP="00FD59D6">
      <w:pPr>
        <w:pStyle w:val="Akapitzlist"/>
        <w:numPr>
          <w:ilvl w:val="0"/>
          <w:numId w:val="4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BB5B0E">
        <w:rPr>
          <w:rFonts w:ascii="Tahoma" w:hAnsi="Tahoma" w:cs="Tahoma"/>
          <w:color w:val="000000"/>
          <w:sz w:val="20"/>
          <w:szCs w:val="20"/>
        </w:rPr>
        <w:t>ustawy o pracownikach samorządowych,</w:t>
      </w:r>
    </w:p>
    <w:p w:rsidR="00BB5B0E" w:rsidRPr="00BB5B0E" w:rsidRDefault="00BB5B0E" w:rsidP="00FD59D6">
      <w:pPr>
        <w:pStyle w:val="Akapitzlist"/>
        <w:numPr>
          <w:ilvl w:val="0"/>
          <w:numId w:val="4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BB5B0E">
        <w:rPr>
          <w:rFonts w:ascii="Tahoma" w:hAnsi="Tahoma" w:cs="Tahoma"/>
          <w:color w:val="000000"/>
          <w:sz w:val="20"/>
          <w:szCs w:val="20"/>
        </w:rPr>
        <w:t>ustawy o finansach publicznych,</w:t>
      </w:r>
    </w:p>
    <w:p w:rsidR="00BB5B0E" w:rsidRPr="00BB5B0E" w:rsidRDefault="00BB5B0E" w:rsidP="00FD59D6">
      <w:pPr>
        <w:pStyle w:val="Akapitzlist"/>
        <w:numPr>
          <w:ilvl w:val="0"/>
          <w:numId w:val="4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BB5B0E">
        <w:rPr>
          <w:rFonts w:ascii="Tahoma" w:hAnsi="Tahoma" w:cs="Tahoma"/>
          <w:color w:val="000000"/>
          <w:sz w:val="20"/>
          <w:szCs w:val="20"/>
        </w:rPr>
        <w:t>ustawy prawo zamówień publicznych,</w:t>
      </w:r>
    </w:p>
    <w:p w:rsidR="00FD59D6" w:rsidRPr="00BB5B0E" w:rsidRDefault="00FD59D6" w:rsidP="00FD59D6">
      <w:pPr>
        <w:pStyle w:val="Akapitzlist"/>
        <w:numPr>
          <w:ilvl w:val="0"/>
          <w:numId w:val="4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BB5B0E">
        <w:rPr>
          <w:rFonts w:ascii="Tahoma" w:hAnsi="Tahoma" w:cs="Tahoma"/>
          <w:color w:val="000000"/>
          <w:sz w:val="20"/>
          <w:szCs w:val="20"/>
        </w:rPr>
        <w:t>ustawy Kodeks postępowania administracyjnego;</w:t>
      </w:r>
    </w:p>
    <w:p w:rsidR="00BB5B0E" w:rsidRPr="00BB5B0E" w:rsidRDefault="00BB5B0E" w:rsidP="00162944">
      <w:pPr>
        <w:pStyle w:val="Akapitzlist"/>
        <w:numPr>
          <w:ilvl w:val="0"/>
          <w:numId w:val="3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BB5B0E">
        <w:rPr>
          <w:rFonts w:ascii="Tahoma" w:hAnsi="Tahoma" w:cs="Tahoma"/>
          <w:color w:val="000000"/>
          <w:sz w:val="20"/>
          <w:szCs w:val="20"/>
        </w:rPr>
        <w:t>znajomość regulaminu organizacyjnego Starostwa Powiatowego w Wałbrzychu</w:t>
      </w:r>
    </w:p>
    <w:p w:rsidR="00777273" w:rsidRPr="00BB5B0E" w:rsidRDefault="0023679E" w:rsidP="00162944">
      <w:pPr>
        <w:pStyle w:val="Akapitzlist"/>
        <w:numPr>
          <w:ilvl w:val="0"/>
          <w:numId w:val="3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BB5B0E">
        <w:rPr>
          <w:rFonts w:ascii="Tahoma" w:hAnsi="Tahoma" w:cs="Tahoma"/>
          <w:color w:val="000000"/>
          <w:sz w:val="20"/>
          <w:szCs w:val="20"/>
        </w:rPr>
        <w:t>biegła obsługa komputera, wysoka kultura osobista,</w:t>
      </w:r>
    </w:p>
    <w:p w:rsidR="00777273" w:rsidRPr="00BB5B0E" w:rsidRDefault="007E1119" w:rsidP="00162944">
      <w:pPr>
        <w:pStyle w:val="Akapitzlist"/>
        <w:numPr>
          <w:ilvl w:val="0"/>
          <w:numId w:val="3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BB5B0E">
        <w:rPr>
          <w:rFonts w:ascii="Tahoma" w:hAnsi="Tahoma" w:cs="Tahoma"/>
          <w:color w:val="000000"/>
          <w:sz w:val="20"/>
          <w:szCs w:val="20"/>
        </w:rPr>
        <w:t xml:space="preserve">rzetelność, </w:t>
      </w:r>
      <w:r w:rsidR="0023679E" w:rsidRPr="00BB5B0E">
        <w:rPr>
          <w:rFonts w:ascii="Tahoma" w:hAnsi="Tahoma" w:cs="Tahoma"/>
          <w:color w:val="000000"/>
          <w:sz w:val="20"/>
          <w:szCs w:val="20"/>
        </w:rPr>
        <w:t>odpowiedzialność</w:t>
      </w:r>
      <w:r w:rsidR="00BB5B0E" w:rsidRPr="00BB5B0E">
        <w:rPr>
          <w:rFonts w:ascii="Tahoma" w:hAnsi="Tahoma" w:cs="Tahoma"/>
          <w:color w:val="000000"/>
          <w:sz w:val="20"/>
          <w:szCs w:val="20"/>
        </w:rPr>
        <w:t>.</w:t>
      </w:r>
    </w:p>
    <w:p w:rsidR="002A3197" w:rsidRPr="00BB5B0E" w:rsidRDefault="007C6807" w:rsidP="002A3197">
      <w:p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BB5B0E">
        <w:rPr>
          <w:rFonts w:ascii="Tahoma" w:hAnsi="Tahoma" w:cs="Tahoma"/>
          <w:b/>
          <w:color w:val="000000"/>
          <w:sz w:val="20"/>
          <w:szCs w:val="20"/>
        </w:rPr>
        <w:t>III</w:t>
      </w:r>
      <w:r w:rsidR="00085053" w:rsidRPr="00BB5B0E">
        <w:rPr>
          <w:rFonts w:ascii="Tahoma" w:hAnsi="Tahoma" w:cs="Tahoma"/>
          <w:b/>
          <w:color w:val="000000"/>
          <w:sz w:val="20"/>
          <w:szCs w:val="20"/>
        </w:rPr>
        <w:t>. Zakres podstawowych zadań wykonywanych na stanowisku:</w:t>
      </w:r>
    </w:p>
    <w:p w:rsidR="00BB5B0E" w:rsidRDefault="00BB5B0E" w:rsidP="00BB5B0E">
      <w:pPr>
        <w:pStyle w:val="Akapitzlist"/>
        <w:widowControl w:val="0"/>
        <w:numPr>
          <w:ilvl w:val="0"/>
          <w:numId w:val="50"/>
        </w:numPr>
        <w:tabs>
          <w:tab w:val="left" w:pos="720"/>
          <w:tab w:val="left" w:pos="786"/>
        </w:tabs>
        <w:suppressAutoHyphens/>
        <w:autoSpaceDN w:val="0"/>
        <w:spacing w:after="0" w:line="360" w:lineRule="auto"/>
        <w:ind w:right="28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</w:pPr>
      <w:r w:rsidRPr="00BB5B0E"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  <w:t xml:space="preserve">Nadzór organizacją pracy Starostwa pod kątem zaopatrzenia materiałowo - technicznego, przygotowywania umów i zleceń na zakup towarów i usług, </w:t>
      </w:r>
    </w:p>
    <w:p w:rsidR="00BB5B0E" w:rsidRDefault="00BB5B0E" w:rsidP="00BB5B0E">
      <w:pPr>
        <w:pStyle w:val="Akapitzlist"/>
        <w:widowControl w:val="0"/>
        <w:numPr>
          <w:ilvl w:val="0"/>
          <w:numId w:val="50"/>
        </w:numPr>
        <w:tabs>
          <w:tab w:val="left" w:pos="720"/>
          <w:tab w:val="left" w:pos="786"/>
        </w:tabs>
        <w:suppressAutoHyphens/>
        <w:autoSpaceDN w:val="0"/>
        <w:spacing w:after="0" w:line="360" w:lineRule="auto"/>
        <w:ind w:right="28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</w:pPr>
      <w:r w:rsidRPr="00BB5B0E"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  <w:t>Koordynowanie, nadzór i rozliczanie umów i usług na dostawę energii elektrycznej, wody, gazu i ciepła, wywozu odpadów, usuwanie śniegu, utrzymanie terenów zieleni.</w:t>
      </w:r>
    </w:p>
    <w:p w:rsidR="00BB5B0E" w:rsidRDefault="00BB5B0E" w:rsidP="00BB5B0E">
      <w:pPr>
        <w:pStyle w:val="Akapitzlist"/>
        <w:widowControl w:val="0"/>
        <w:numPr>
          <w:ilvl w:val="0"/>
          <w:numId w:val="50"/>
        </w:numPr>
        <w:tabs>
          <w:tab w:val="left" w:pos="720"/>
          <w:tab w:val="left" w:pos="786"/>
        </w:tabs>
        <w:suppressAutoHyphens/>
        <w:autoSpaceDN w:val="0"/>
        <w:spacing w:after="0" w:line="360" w:lineRule="auto"/>
        <w:ind w:right="28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</w:pPr>
      <w:r w:rsidRPr="00BB5B0E"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  <w:t>Utrzymanie w należytym stanie technicznym ogrodzeń i bram.</w:t>
      </w:r>
    </w:p>
    <w:p w:rsidR="00BB5B0E" w:rsidRDefault="00BB5B0E" w:rsidP="00BB5B0E">
      <w:pPr>
        <w:pStyle w:val="Akapitzlist"/>
        <w:widowControl w:val="0"/>
        <w:numPr>
          <w:ilvl w:val="0"/>
          <w:numId w:val="50"/>
        </w:numPr>
        <w:tabs>
          <w:tab w:val="left" w:pos="720"/>
          <w:tab w:val="left" w:pos="786"/>
        </w:tabs>
        <w:suppressAutoHyphens/>
        <w:autoSpaceDN w:val="0"/>
        <w:spacing w:after="0" w:line="360" w:lineRule="auto"/>
        <w:ind w:right="28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</w:pPr>
      <w:r w:rsidRPr="00BB5B0E"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  <w:t xml:space="preserve">Opracowywanie i uzgadnianie pod względem </w:t>
      </w:r>
      <w:proofErr w:type="spellStart"/>
      <w:r w:rsidRPr="00BB5B0E"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  <w:t>formalno</w:t>
      </w:r>
      <w:proofErr w:type="spellEnd"/>
      <w:r w:rsidRPr="00BB5B0E"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  <w:t xml:space="preserve"> – prawnym z radcą prawnym projektów aktów wewnętrznych Starostwa.</w:t>
      </w:r>
    </w:p>
    <w:p w:rsidR="00BB5B0E" w:rsidRDefault="00BB5B0E" w:rsidP="00BB5B0E">
      <w:pPr>
        <w:pStyle w:val="Akapitzlist"/>
        <w:widowControl w:val="0"/>
        <w:numPr>
          <w:ilvl w:val="0"/>
          <w:numId w:val="50"/>
        </w:numPr>
        <w:tabs>
          <w:tab w:val="left" w:pos="720"/>
          <w:tab w:val="left" w:pos="786"/>
        </w:tabs>
        <w:suppressAutoHyphens/>
        <w:autoSpaceDN w:val="0"/>
        <w:spacing w:after="0" w:line="360" w:lineRule="auto"/>
        <w:ind w:right="28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</w:pPr>
      <w:r w:rsidRPr="00BB5B0E"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  <w:t xml:space="preserve">Rozliczanie i nadzorowanie  umów na bieżące administrowanie budynkami. </w:t>
      </w:r>
    </w:p>
    <w:p w:rsidR="00BB5B0E" w:rsidRDefault="00BB5B0E" w:rsidP="00BB5B0E">
      <w:pPr>
        <w:pStyle w:val="Akapitzlist"/>
        <w:widowControl w:val="0"/>
        <w:numPr>
          <w:ilvl w:val="0"/>
          <w:numId w:val="50"/>
        </w:numPr>
        <w:tabs>
          <w:tab w:val="left" w:pos="720"/>
          <w:tab w:val="left" w:pos="786"/>
        </w:tabs>
        <w:suppressAutoHyphens/>
        <w:autoSpaceDN w:val="0"/>
        <w:spacing w:after="0" w:line="360" w:lineRule="auto"/>
        <w:ind w:right="28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</w:pPr>
      <w:r w:rsidRPr="00BB5B0E"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  <w:t>Koordynacja i nadzór nad przeprowadzanymi okresowymi kontrolami technicznymi.</w:t>
      </w:r>
    </w:p>
    <w:p w:rsidR="00BB5B0E" w:rsidRDefault="00BB5B0E" w:rsidP="00BB5B0E">
      <w:pPr>
        <w:pStyle w:val="Akapitzlist"/>
        <w:widowControl w:val="0"/>
        <w:numPr>
          <w:ilvl w:val="0"/>
          <w:numId w:val="50"/>
        </w:numPr>
        <w:tabs>
          <w:tab w:val="left" w:pos="720"/>
          <w:tab w:val="left" w:pos="786"/>
        </w:tabs>
        <w:suppressAutoHyphens/>
        <w:autoSpaceDN w:val="0"/>
        <w:spacing w:after="0" w:line="360" w:lineRule="auto"/>
        <w:ind w:right="28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</w:pPr>
      <w:r w:rsidRPr="00BB5B0E"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  <w:t xml:space="preserve">Prowadzenie dokumentacji związanej z eksploatacją samochodów Starostwa, naprawami, przeglądami, ewidencją pojazdu, rozliczaniem paliwa. </w:t>
      </w:r>
    </w:p>
    <w:p w:rsidR="00BB5B0E" w:rsidRDefault="00BB5B0E" w:rsidP="00BB5B0E">
      <w:pPr>
        <w:pStyle w:val="Akapitzlist"/>
        <w:widowControl w:val="0"/>
        <w:numPr>
          <w:ilvl w:val="0"/>
          <w:numId w:val="50"/>
        </w:numPr>
        <w:tabs>
          <w:tab w:val="left" w:pos="720"/>
          <w:tab w:val="left" w:pos="786"/>
        </w:tabs>
        <w:suppressAutoHyphens/>
        <w:autoSpaceDN w:val="0"/>
        <w:spacing w:after="0" w:line="360" w:lineRule="auto"/>
        <w:ind w:right="28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</w:pPr>
      <w:r w:rsidRPr="00BB5B0E"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  <w:t>Nadzór nad remontami bieżącymi przeprowadzanymi w siedzibie Starostwa Powiatowego.</w:t>
      </w:r>
    </w:p>
    <w:p w:rsidR="00BB5B0E" w:rsidRDefault="00BB5B0E" w:rsidP="00BB5B0E">
      <w:pPr>
        <w:pStyle w:val="Akapitzlist"/>
        <w:widowControl w:val="0"/>
        <w:numPr>
          <w:ilvl w:val="0"/>
          <w:numId w:val="50"/>
        </w:numPr>
        <w:tabs>
          <w:tab w:val="left" w:pos="720"/>
          <w:tab w:val="left" w:pos="786"/>
        </w:tabs>
        <w:suppressAutoHyphens/>
        <w:autoSpaceDN w:val="0"/>
        <w:spacing w:after="0" w:line="360" w:lineRule="auto"/>
        <w:ind w:right="28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</w:pPr>
      <w:r w:rsidRPr="00BB5B0E"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  <w:t xml:space="preserve">Nadzorowanie realizacji wykonania umowy z wykonawcą wyłonionym na utrzymanie czystości i ochrony w budynkach Starostwa Powiatowego. </w:t>
      </w:r>
    </w:p>
    <w:p w:rsidR="00BB5B0E" w:rsidRDefault="00BB5B0E" w:rsidP="00BB5B0E">
      <w:pPr>
        <w:pStyle w:val="Akapitzlist"/>
        <w:widowControl w:val="0"/>
        <w:numPr>
          <w:ilvl w:val="0"/>
          <w:numId w:val="50"/>
        </w:numPr>
        <w:tabs>
          <w:tab w:val="left" w:pos="720"/>
          <w:tab w:val="left" w:pos="786"/>
        </w:tabs>
        <w:suppressAutoHyphens/>
        <w:autoSpaceDN w:val="0"/>
        <w:spacing w:after="0" w:line="360" w:lineRule="auto"/>
        <w:ind w:right="28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</w:pPr>
      <w:r w:rsidRPr="00BB5B0E"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  <w:t>Nadzór nad stanem technicznym pomieszczeń i budynków Starostwa Powiatowego.</w:t>
      </w:r>
    </w:p>
    <w:p w:rsidR="00BB5B0E" w:rsidRDefault="00BB5B0E" w:rsidP="00BB5B0E">
      <w:pPr>
        <w:pStyle w:val="Akapitzlist"/>
        <w:widowControl w:val="0"/>
        <w:numPr>
          <w:ilvl w:val="0"/>
          <w:numId w:val="50"/>
        </w:numPr>
        <w:tabs>
          <w:tab w:val="left" w:pos="720"/>
          <w:tab w:val="left" w:pos="786"/>
        </w:tabs>
        <w:suppressAutoHyphens/>
        <w:autoSpaceDN w:val="0"/>
        <w:spacing w:after="0" w:line="360" w:lineRule="auto"/>
        <w:ind w:right="28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</w:pPr>
      <w:r w:rsidRPr="00BB5B0E"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  <w:lastRenderedPageBreak/>
        <w:t>Nadzór i przygotowywanie umów najmu pomieszczeń Starostwa Powiatowego oraz ich realizacja.</w:t>
      </w:r>
    </w:p>
    <w:p w:rsidR="00BB5B0E" w:rsidRDefault="00BB5B0E" w:rsidP="00BB5B0E">
      <w:pPr>
        <w:pStyle w:val="Akapitzlist"/>
        <w:widowControl w:val="0"/>
        <w:numPr>
          <w:ilvl w:val="0"/>
          <w:numId w:val="50"/>
        </w:numPr>
        <w:tabs>
          <w:tab w:val="left" w:pos="720"/>
          <w:tab w:val="left" w:pos="786"/>
        </w:tabs>
        <w:suppressAutoHyphens/>
        <w:autoSpaceDN w:val="0"/>
        <w:spacing w:after="0" w:line="360" w:lineRule="auto"/>
        <w:ind w:right="28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</w:pPr>
      <w:r w:rsidRPr="00BB5B0E"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  <w:t>Nadzór nad aktualizacją tablic informacyjnych w siedzibie Starostwa Powiatowego.</w:t>
      </w:r>
    </w:p>
    <w:p w:rsidR="00BB5B0E" w:rsidRDefault="00BB5B0E" w:rsidP="00BB5B0E">
      <w:pPr>
        <w:pStyle w:val="Akapitzlist"/>
        <w:widowControl w:val="0"/>
        <w:numPr>
          <w:ilvl w:val="0"/>
          <w:numId w:val="50"/>
        </w:numPr>
        <w:tabs>
          <w:tab w:val="left" w:pos="720"/>
          <w:tab w:val="left" w:pos="786"/>
        </w:tabs>
        <w:suppressAutoHyphens/>
        <w:autoSpaceDN w:val="0"/>
        <w:spacing w:after="0" w:line="360" w:lineRule="auto"/>
        <w:ind w:right="28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</w:pPr>
      <w:r w:rsidRPr="00BB5B0E"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  <w:t>Przygotowanie planu wydatków budżetowych zwi</w:t>
      </w:r>
      <w:r w:rsidR="009C08EF"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  <w:t>ązanych z inwestycjami</w:t>
      </w:r>
      <w:r w:rsidRPr="00BB5B0E"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  <w:t xml:space="preserve">, eksploatacją </w:t>
      </w:r>
      <w:r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  <w:br/>
      </w:r>
      <w:r w:rsidRPr="00BB5B0E"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  <w:t>i remontami budynków o</w:t>
      </w:r>
      <w:r w:rsidR="009C08EF"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  <w:t>raz sprawozdań z ich realizacji.</w:t>
      </w:r>
    </w:p>
    <w:p w:rsidR="00BB5B0E" w:rsidRDefault="00BB5B0E" w:rsidP="00BB5B0E">
      <w:pPr>
        <w:pStyle w:val="Akapitzlist"/>
        <w:widowControl w:val="0"/>
        <w:numPr>
          <w:ilvl w:val="0"/>
          <w:numId w:val="50"/>
        </w:numPr>
        <w:tabs>
          <w:tab w:val="left" w:pos="720"/>
          <w:tab w:val="left" w:pos="786"/>
        </w:tabs>
        <w:suppressAutoHyphens/>
        <w:autoSpaceDN w:val="0"/>
        <w:spacing w:after="0" w:line="360" w:lineRule="auto"/>
        <w:ind w:right="28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</w:pPr>
      <w:r w:rsidRPr="00BB5B0E"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  <w:t>Prowadzenie dokumentacji związanej z eksploatacją i remontami budynków Starostwa Powiatowego oraz nieruchomości Skarbu Państwa.</w:t>
      </w:r>
    </w:p>
    <w:p w:rsidR="00BB5B0E" w:rsidRDefault="00BB5B0E" w:rsidP="00BB5B0E">
      <w:pPr>
        <w:pStyle w:val="Akapitzlist"/>
        <w:widowControl w:val="0"/>
        <w:numPr>
          <w:ilvl w:val="0"/>
          <w:numId w:val="50"/>
        </w:numPr>
        <w:tabs>
          <w:tab w:val="left" w:pos="720"/>
          <w:tab w:val="left" w:pos="786"/>
        </w:tabs>
        <w:suppressAutoHyphens/>
        <w:autoSpaceDN w:val="0"/>
        <w:spacing w:after="0" w:line="360" w:lineRule="auto"/>
        <w:ind w:right="28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</w:pPr>
      <w:r w:rsidRPr="00BB5B0E"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  <w:t>Prowadzenie ilościowej ewidencji środków trwałych w wydziale oraz budynku Starostwa (piwnice, korytarze, garaże, poddasze itp.) celem ich kontroli, a także dysponowania kluczami do pomieszczeń piwnicznych/magazynowych, w których składowane są rzeczowe składniki majątkowe.</w:t>
      </w:r>
    </w:p>
    <w:p w:rsidR="00BB5B0E" w:rsidRDefault="00BB5B0E" w:rsidP="00BB5B0E">
      <w:pPr>
        <w:pStyle w:val="Akapitzlist"/>
        <w:widowControl w:val="0"/>
        <w:numPr>
          <w:ilvl w:val="0"/>
          <w:numId w:val="50"/>
        </w:numPr>
        <w:tabs>
          <w:tab w:val="left" w:pos="720"/>
          <w:tab w:val="left" w:pos="786"/>
        </w:tabs>
        <w:suppressAutoHyphens/>
        <w:autoSpaceDN w:val="0"/>
        <w:spacing w:after="0" w:line="360" w:lineRule="auto"/>
        <w:ind w:right="28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</w:pPr>
      <w:r w:rsidRPr="00BB5B0E"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  <w:t>Wydawanie kart parkingowych.</w:t>
      </w:r>
    </w:p>
    <w:p w:rsidR="00BB5B0E" w:rsidRPr="00BB5B0E" w:rsidRDefault="00BB5B0E" w:rsidP="00BB5B0E">
      <w:pPr>
        <w:pStyle w:val="Akapitzlist"/>
        <w:widowControl w:val="0"/>
        <w:numPr>
          <w:ilvl w:val="0"/>
          <w:numId w:val="50"/>
        </w:numPr>
        <w:tabs>
          <w:tab w:val="left" w:pos="720"/>
          <w:tab w:val="left" w:pos="786"/>
        </w:tabs>
        <w:suppressAutoHyphens/>
        <w:autoSpaceDN w:val="0"/>
        <w:spacing w:after="0" w:line="360" w:lineRule="auto"/>
        <w:ind w:right="28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</w:pPr>
      <w:r w:rsidRPr="00BB5B0E">
        <w:rPr>
          <w:rFonts w:ascii="Tahoma" w:eastAsia="Tahoma" w:hAnsi="Tahoma" w:cs="Tahoma"/>
          <w:kern w:val="3"/>
          <w:sz w:val="20"/>
          <w:szCs w:val="20"/>
          <w:lang w:eastAsia="zh-CN" w:bidi="hi-IN"/>
        </w:rPr>
        <w:t>Współdziałanie i współorganizacja z jednostkami powiatu obchodów i uroczystości.</w:t>
      </w:r>
    </w:p>
    <w:p w:rsidR="00BB5B0E" w:rsidRPr="00BB5B0E" w:rsidRDefault="00BB5B0E" w:rsidP="00BB5B0E">
      <w:pPr>
        <w:pStyle w:val="Akapitzlist"/>
        <w:widowControl w:val="0"/>
        <w:numPr>
          <w:ilvl w:val="0"/>
          <w:numId w:val="50"/>
        </w:numPr>
        <w:tabs>
          <w:tab w:val="left" w:pos="720"/>
          <w:tab w:val="left" w:pos="786"/>
        </w:tabs>
        <w:suppressAutoHyphens/>
        <w:autoSpaceDN w:val="0"/>
        <w:spacing w:after="0" w:line="360" w:lineRule="auto"/>
        <w:ind w:right="28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</w:pPr>
      <w:r w:rsidRPr="00BB5B0E">
        <w:rPr>
          <w:rFonts w:ascii="Tahoma" w:eastAsia="Tahoma" w:hAnsi="Tahoma" w:cs="Tahoma"/>
          <w:kern w:val="3"/>
          <w:sz w:val="20"/>
          <w:szCs w:val="20"/>
          <w:lang w:eastAsia="zh-CN" w:bidi="hi-IN"/>
        </w:rPr>
        <w:t xml:space="preserve">Udział w pracach projektowo – operacyjnych dotyczących kalendarza imprez kulturalnych </w:t>
      </w:r>
      <w:r>
        <w:rPr>
          <w:rFonts w:ascii="Tahoma" w:eastAsia="Tahoma" w:hAnsi="Tahoma" w:cs="Tahoma"/>
          <w:kern w:val="3"/>
          <w:sz w:val="20"/>
          <w:szCs w:val="20"/>
          <w:lang w:eastAsia="zh-CN" w:bidi="hi-IN"/>
        </w:rPr>
        <w:br/>
      </w:r>
      <w:r w:rsidRPr="00BB5B0E">
        <w:rPr>
          <w:rFonts w:ascii="Tahoma" w:eastAsia="Tahoma" w:hAnsi="Tahoma" w:cs="Tahoma"/>
          <w:kern w:val="3"/>
          <w:sz w:val="20"/>
          <w:szCs w:val="20"/>
          <w:lang w:eastAsia="zh-CN" w:bidi="hi-IN"/>
        </w:rPr>
        <w:t>i innych wydarzeń artystycznych</w:t>
      </w:r>
      <w:r w:rsidR="009C08EF">
        <w:rPr>
          <w:rFonts w:ascii="Tahoma" w:eastAsia="Tahoma" w:hAnsi="Tahoma" w:cs="Tahoma"/>
          <w:kern w:val="3"/>
          <w:sz w:val="20"/>
          <w:szCs w:val="20"/>
          <w:lang w:eastAsia="zh-CN" w:bidi="hi-IN"/>
        </w:rPr>
        <w:t>.</w:t>
      </w:r>
      <w:r w:rsidRPr="00BB5B0E">
        <w:rPr>
          <w:rFonts w:ascii="Tahoma" w:eastAsia="Tahoma" w:hAnsi="Tahoma" w:cs="Tahoma"/>
          <w:kern w:val="3"/>
          <w:sz w:val="20"/>
          <w:szCs w:val="20"/>
          <w:lang w:eastAsia="zh-CN" w:bidi="hi-IN"/>
        </w:rPr>
        <w:t xml:space="preserve"> </w:t>
      </w:r>
    </w:p>
    <w:p w:rsidR="00BB5B0E" w:rsidRPr="00BB5B0E" w:rsidRDefault="00BB5B0E" w:rsidP="00BB5B0E">
      <w:pPr>
        <w:pStyle w:val="Akapitzlist"/>
        <w:widowControl w:val="0"/>
        <w:numPr>
          <w:ilvl w:val="0"/>
          <w:numId w:val="50"/>
        </w:numPr>
        <w:tabs>
          <w:tab w:val="left" w:pos="720"/>
          <w:tab w:val="left" w:pos="786"/>
        </w:tabs>
        <w:suppressAutoHyphens/>
        <w:autoSpaceDN w:val="0"/>
        <w:spacing w:after="0" w:line="360" w:lineRule="auto"/>
        <w:ind w:right="28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</w:pPr>
      <w:r w:rsidRPr="00BB5B0E">
        <w:rPr>
          <w:rFonts w:ascii="Tahoma" w:eastAsia="Tahoma" w:hAnsi="Tahoma" w:cs="Tahoma"/>
          <w:kern w:val="3"/>
          <w:sz w:val="20"/>
          <w:szCs w:val="20"/>
          <w:lang w:eastAsia="zh-CN" w:bidi="hi-IN"/>
        </w:rPr>
        <w:t>Promocja i upowszechnianie wszelkich wydarzeń kulturalnych.</w:t>
      </w:r>
    </w:p>
    <w:p w:rsidR="00BB5B0E" w:rsidRPr="00BB5B0E" w:rsidRDefault="00BB5B0E" w:rsidP="00BB5B0E">
      <w:pPr>
        <w:pStyle w:val="Akapitzlist"/>
        <w:widowControl w:val="0"/>
        <w:numPr>
          <w:ilvl w:val="0"/>
          <w:numId w:val="50"/>
        </w:numPr>
        <w:tabs>
          <w:tab w:val="left" w:pos="720"/>
          <w:tab w:val="left" w:pos="786"/>
        </w:tabs>
        <w:suppressAutoHyphens/>
        <w:autoSpaceDN w:val="0"/>
        <w:spacing w:after="0" w:line="360" w:lineRule="auto"/>
        <w:ind w:right="28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</w:pPr>
      <w:r w:rsidRPr="00BB5B0E">
        <w:rPr>
          <w:rFonts w:ascii="Tahoma" w:eastAsia="Tahoma" w:hAnsi="Tahoma" w:cs="Tahoma"/>
          <w:kern w:val="3"/>
          <w:sz w:val="20"/>
          <w:szCs w:val="20"/>
          <w:lang w:eastAsia="zh-CN" w:bidi="hi-IN"/>
        </w:rPr>
        <w:t>Sporządzanie wniosków celem których jest pozyskiwanie dodatkowych środków na organizację imprez (unijnych, Ministra Kultury i Sztuki, wojewódzkich i powiatowych).</w:t>
      </w:r>
    </w:p>
    <w:p w:rsidR="00BB5B0E" w:rsidRPr="00BB5B0E" w:rsidRDefault="00BB5B0E" w:rsidP="00BB5B0E">
      <w:pPr>
        <w:pStyle w:val="Akapitzlist"/>
        <w:widowControl w:val="0"/>
        <w:numPr>
          <w:ilvl w:val="0"/>
          <w:numId w:val="50"/>
        </w:numPr>
        <w:tabs>
          <w:tab w:val="left" w:pos="720"/>
          <w:tab w:val="left" w:pos="786"/>
        </w:tabs>
        <w:suppressAutoHyphens/>
        <w:autoSpaceDN w:val="0"/>
        <w:spacing w:after="0" w:line="360" w:lineRule="auto"/>
        <w:ind w:right="28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</w:pPr>
      <w:r w:rsidRPr="00BB5B0E">
        <w:rPr>
          <w:rFonts w:ascii="Tahoma" w:eastAsia="Tahoma" w:hAnsi="Tahoma" w:cs="Tahoma"/>
          <w:kern w:val="3"/>
          <w:sz w:val="20"/>
          <w:szCs w:val="20"/>
          <w:lang w:eastAsia="zh-CN" w:bidi="hi-IN"/>
        </w:rPr>
        <w:t xml:space="preserve">Prowadzenie zbioru obowiązujących przepisów z zakresu prowadzonych spraw, bieżące </w:t>
      </w:r>
      <w:r>
        <w:rPr>
          <w:rFonts w:ascii="Tahoma" w:eastAsia="Tahoma" w:hAnsi="Tahoma" w:cs="Tahoma"/>
          <w:kern w:val="3"/>
          <w:sz w:val="20"/>
          <w:szCs w:val="20"/>
          <w:lang w:eastAsia="zh-CN" w:bidi="hi-IN"/>
        </w:rPr>
        <w:br/>
      </w:r>
      <w:r w:rsidRPr="00BB5B0E">
        <w:rPr>
          <w:rFonts w:ascii="Tahoma" w:eastAsia="Tahoma" w:hAnsi="Tahoma" w:cs="Tahoma"/>
          <w:kern w:val="3"/>
          <w:sz w:val="20"/>
          <w:szCs w:val="20"/>
          <w:lang w:eastAsia="zh-CN" w:bidi="hi-IN"/>
        </w:rPr>
        <w:t>z nimi zaznajamianie się i przestrzeganie ich przy wykonaniu obowiązków służbowych, zgodnie z zakresem czynności.</w:t>
      </w:r>
    </w:p>
    <w:p w:rsidR="00BB5B0E" w:rsidRPr="00BB5B0E" w:rsidRDefault="00BB5B0E" w:rsidP="00BB5B0E">
      <w:pPr>
        <w:pStyle w:val="Akapitzlist"/>
        <w:widowControl w:val="0"/>
        <w:numPr>
          <w:ilvl w:val="0"/>
          <w:numId w:val="50"/>
        </w:numPr>
        <w:tabs>
          <w:tab w:val="left" w:pos="720"/>
          <w:tab w:val="left" w:pos="786"/>
        </w:tabs>
        <w:suppressAutoHyphens/>
        <w:autoSpaceDN w:val="0"/>
        <w:spacing w:after="0" w:line="360" w:lineRule="auto"/>
        <w:ind w:right="28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</w:pPr>
      <w:r w:rsidRPr="00BB5B0E">
        <w:rPr>
          <w:rFonts w:ascii="Tahoma" w:eastAsia="Tahoma" w:hAnsi="Tahoma" w:cs="Tahoma"/>
          <w:kern w:val="3"/>
          <w:sz w:val="20"/>
          <w:szCs w:val="20"/>
          <w:lang w:eastAsia="zh-CN" w:bidi="hi-IN"/>
        </w:rPr>
        <w:t>Prowadzenie całości spraw związanych z opracowywaniem i realizacją programów zdrowotnych Powiatu.</w:t>
      </w:r>
    </w:p>
    <w:p w:rsidR="00BB5B0E" w:rsidRPr="00BB5B0E" w:rsidRDefault="00BB5B0E" w:rsidP="00BB5B0E">
      <w:pPr>
        <w:pStyle w:val="Akapitzlist"/>
        <w:widowControl w:val="0"/>
        <w:numPr>
          <w:ilvl w:val="0"/>
          <w:numId w:val="50"/>
        </w:numPr>
        <w:tabs>
          <w:tab w:val="left" w:pos="720"/>
          <w:tab w:val="left" w:pos="786"/>
        </w:tabs>
        <w:suppressAutoHyphens/>
        <w:autoSpaceDN w:val="0"/>
        <w:spacing w:after="0" w:line="360" w:lineRule="auto"/>
        <w:ind w:right="28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</w:pPr>
      <w:r w:rsidRPr="00BB5B0E">
        <w:rPr>
          <w:rFonts w:ascii="Tahoma" w:eastAsia="Tahoma" w:hAnsi="Tahoma" w:cs="Tahoma"/>
          <w:kern w:val="3"/>
          <w:sz w:val="20"/>
          <w:szCs w:val="20"/>
          <w:lang w:eastAsia="zh-CN" w:bidi="hi-IN"/>
        </w:rPr>
        <w:t xml:space="preserve">Prowadzenie strony internetowej Starostwa Powiatowego oraz stron na portalach </w:t>
      </w:r>
      <w:proofErr w:type="spellStart"/>
      <w:r w:rsidRPr="00BB5B0E">
        <w:rPr>
          <w:rFonts w:ascii="Tahoma" w:eastAsia="Tahoma" w:hAnsi="Tahoma" w:cs="Tahoma"/>
          <w:kern w:val="3"/>
          <w:sz w:val="20"/>
          <w:szCs w:val="20"/>
          <w:lang w:eastAsia="zh-CN" w:bidi="hi-IN"/>
        </w:rPr>
        <w:t>społecznościowych</w:t>
      </w:r>
      <w:proofErr w:type="spellEnd"/>
      <w:r w:rsidRPr="00BB5B0E">
        <w:rPr>
          <w:rFonts w:ascii="Tahoma" w:eastAsia="Tahoma" w:hAnsi="Tahoma" w:cs="Tahoma"/>
          <w:kern w:val="3"/>
          <w:sz w:val="20"/>
          <w:szCs w:val="20"/>
          <w:lang w:eastAsia="zh-CN" w:bidi="hi-IN"/>
        </w:rPr>
        <w:t xml:space="preserve"> i innych, do których Powiat zgłosi akces. </w:t>
      </w:r>
    </w:p>
    <w:p w:rsidR="00BB5B0E" w:rsidRPr="00BB5B0E" w:rsidRDefault="00BB5B0E" w:rsidP="00BB5B0E">
      <w:pPr>
        <w:pStyle w:val="Akapitzlist"/>
        <w:widowControl w:val="0"/>
        <w:numPr>
          <w:ilvl w:val="0"/>
          <w:numId w:val="50"/>
        </w:numPr>
        <w:tabs>
          <w:tab w:val="left" w:pos="720"/>
          <w:tab w:val="left" w:pos="786"/>
        </w:tabs>
        <w:suppressAutoHyphens/>
        <w:autoSpaceDN w:val="0"/>
        <w:spacing w:after="0" w:line="360" w:lineRule="auto"/>
        <w:ind w:right="28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</w:pPr>
      <w:r w:rsidRPr="00BB5B0E">
        <w:rPr>
          <w:rFonts w:ascii="Tahoma" w:eastAsia="Tahoma" w:hAnsi="Tahoma" w:cs="Tahoma"/>
          <w:kern w:val="3"/>
          <w:sz w:val="20"/>
          <w:szCs w:val="20"/>
          <w:lang w:eastAsia="zh-CN" w:bidi="hi-IN"/>
        </w:rPr>
        <w:t>Opracowywanie i aktualizacja programu promocji Powiatu</w:t>
      </w:r>
      <w:r w:rsidR="009C08EF">
        <w:rPr>
          <w:rFonts w:ascii="Tahoma" w:eastAsia="Tahoma" w:hAnsi="Tahoma" w:cs="Tahoma"/>
          <w:kern w:val="3"/>
          <w:sz w:val="20"/>
          <w:szCs w:val="20"/>
          <w:lang w:eastAsia="zh-CN" w:bidi="hi-IN"/>
        </w:rPr>
        <w:t>.</w:t>
      </w:r>
    </w:p>
    <w:p w:rsidR="00BB5B0E" w:rsidRPr="009C08EF" w:rsidRDefault="00BB5B0E" w:rsidP="009C08EF">
      <w:pPr>
        <w:pStyle w:val="Akapitzlist"/>
        <w:widowControl w:val="0"/>
        <w:numPr>
          <w:ilvl w:val="0"/>
          <w:numId w:val="50"/>
        </w:numPr>
        <w:tabs>
          <w:tab w:val="left" w:pos="720"/>
          <w:tab w:val="left" w:pos="786"/>
        </w:tabs>
        <w:suppressAutoHyphens/>
        <w:autoSpaceDN w:val="0"/>
        <w:spacing w:after="0" w:line="360" w:lineRule="auto"/>
        <w:ind w:right="28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 w:bidi="hi-IN"/>
        </w:rPr>
      </w:pPr>
      <w:r w:rsidRPr="00BB5B0E">
        <w:rPr>
          <w:rFonts w:ascii="Tahoma" w:eastAsia="Tahoma" w:hAnsi="Tahoma" w:cs="Tahoma"/>
          <w:kern w:val="3"/>
          <w:sz w:val="20"/>
          <w:szCs w:val="20"/>
          <w:lang w:eastAsia="zh-CN" w:bidi="hi-IN"/>
        </w:rPr>
        <w:t>Udział w wydarzeni</w:t>
      </w:r>
      <w:r w:rsidR="009C08EF">
        <w:rPr>
          <w:rFonts w:ascii="Tahoma" w:eastAsia="Tahoma" w:hAnsi="Tahoma" w:cs="Tahoma"/>
          <w:kern w:val="3"/>
          <w:sz w:val="20"/>
          <w:szCs w:val="20"/>
          <w:lang w:eastAsia="zh-CN" w:bidi="hi-IN"/>
        </w:rPr>
        <w:t>ach organizowanych przez Powiat.</w:t>
      </w:r>
    </w:p>
    <w:p w:rsidR="00085053" w:rsidRPr="00BB5B0E" w:rsidRDefault="007C6807" w:rsidP="00085053">
      <w:pPr>
        <w:spacing w:before="240"/>
        <w:rPr>
          <w:rFonts w:ascii="Tahoma" w:hAnsi="Tahoma" w:cs="Tahoma"/>
          <w:b/>
          <w:color w:val="000000"/>
          <w:sz w:val="20"/>
          <w:szCs w:val="20"/>
        </w:rPr>
      </w:pPr>
      <w:r w:rsidRPr="00BB5B0E">
        <w:rPr>
          <w:rFonts w:ascii="Tahoma" w:hAnsi="Tahoma" w:cs="Tahoma"/>
          <w:b/>
          <w:color w:val="000000"/>
          <w:sz w:val="20"/>
          <w:szCs w:val="20"/>
        </w:rPr>
        <w:t>IV</w:t>
      </w:r>
      <w:r w:rsidR="00085053" w:rsidRPr="00BB5B0E">
        <w:rPr>
          <w:rFonts w:ascii="Tahoma" w:hAnsi="Tahoma" w:cs="Tahoma"/>
          <w:b/>
          <w:color w:val="000000"/>
          <w:sz w:val="20"/>
          <w:szCs w:val="20"/>
        </w:rPr>
        <w:t>. Warunki zatrudnienia:</w:t>
      </w:r>
    </w:p>
    <w:p w:rsidR="0023679E" w:rsidRPr="00BB5B0E" w:rsidRDefault="0023679E" w:rsidP="00147EF5">
      <w:pPr>
        <w:pStyle w:val="Akapitzlist"/>
        <w:numPr>
          <w:ilvl w:val="0"/>
          <w:numId w:val="36"/>
        </w:numPr>
        <w:spacing w:before="24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B5B0E">
        <w:rPr>
          <w:rFonts w:ascii="Tahoma" w:hAnsi="Tahoma" w:cs="Tahoma"/>
          <w:color w:val="000000"/>
          <w:sz w:val="20"/>
          <w:szCs w:val="20"/>
        </w:rPr>
        <w:t>wymiar czasu pracy – pełny etat  w równoważnym systemie czasu pracy;</w:t>
      </w:r>
    </w:p>
    <w:p w:rsidR="00380544" w:rsidRPr="00BB5B0E" w:rsidRDefault="00380544" w:rsidP="00147EF5">
      <w:pPr>
        <w:pStyle w:val="Akapitzlist"/>
        <w:numPr>
          <w:ilvl w:val="0"/>
          <w:numId w:val="36"/>
        </w:numPr>
        <w:spacing w:before="24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B5B0E">
        <w:rPr>
          <w:rFonts w:ascii="Tahoma" w:hAnsi="Tahoma" w:cs="Tahoma"/>
          <w:color w:val="000000"/>
          <w:sz w:val="20"/>
          <w:szCs w:val="20"/>
        </w:rPr>
        <w:t xml:space="preserve">miejsce pracy: Starostwo Powiatowe w Wałbrzychu, </w:t>
      </w:r>
      <w:r w:rsidR="00BB5B0E" w:rsidRPr="00BB5B0E">
        <w:rPr>
          <w:rFonts w:ascii="Tahoma" w:hAnsi="Tahoma" w:cs="Tahoma"/>
          <w:color w:val="000000"/>
          <w:sz w:val="20"/>
          <w:szCs w:val="20"/>
        </w:rPr>
        <w:t>teren powiatu wałbrzyskiego</w:t>
      </w:r>
    </w:p>
    <w:p w:rsidR="00DA71B8" w:rsidRPr="00BB5B0E" w:rsidRDefault="00F82D9D" w:rsidP="00147EF5">
      <w:pPr>
        <w:pStyle w:val="Akapitzlist"/>
        <w:numPr>
          <w:ilvl w:val="0"/>
          <w:numId w:val="36"/>
        </w:numPr>
        <w:spacing w:before="24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BB5B0E">
        <w:rPr>
          <w:rFonts w:ascii="Tahoma" w:hAnsi="Tahoma" w:cs="Tahoma"/>
          <w:color w:val="000000"/>
          <w:sz w:val="20"/>
          <w:szCs w:val="20"/>
        </w:rPr>
        <w:t>praca</w:t>
      </w:r>
      <w:r w:rsidR="00380544" w:rsidRPr="00BB5B0E">
        <w:rPr>
          <w:rFonts w:ascii="Tahoma" w:hAnsi="Tahoma" w:cs="Tahoma"/>
          <w:color w:val="000000"/>
          <w:sz w:val="20"/>
          <w:szCs w:val="20"/>
        </w:rPr>
        <w:t xml:space="preserve"> biurowa</w:t>
      </w:r>
      <w:r w:rsidRPr="00BB5B0E">
        <w:rPr>
          <w:rFonts w:ascii="Tahoma" w:hAnsi="Tahoma" w:cs="Tahoma"/>
          <w:color w:val="000000"/>
          <w:sz w:val="20"/>
          <w:szCs w:val="20"/>
        </w:rPr>
        <w:t xml:space="preserve"> przy komputerze oraz/lub przy użyciu urządzeń biurowych: fax, ksero, skaner</w:t>
      </w:r>
    </w:p>
    <w:p w:rsidR="00147EF5" w:rsidRPr="00BB5B0E" w:rsidRDefault="00380544" w:rsidP="00FD59D6">
      <w:pPr>
        <w:pStyle w:val="Akapitzlist"/>
        <w:numPr>
          <w:ilvl w:val="0"/>
          <w:numId w:val="36"/>
        </w:numPr>
        <w:spacing w:before="24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BB5B0E">
        <w:rPr>
          <w:rFonts w:ascii="Tahoma" w:eastAsia="Calibri" w:hAnsi="Tahoma" w:cs="Tahoma"/>
          <w:sz w:val="20"/>
          <w:szCs w:val="20"/>
        </w:rPr>
        <w:t xml:space="preserve">budynek nie jest przystosowany dla osób niepełnosprawnych ruchowo; </w:t>
      </w:r>
    </w:p>
    <w:p w:rsidR="00085053" w:rsidRPr="00BB5B0E" w:rsidRDefault="00147EF5" w:rsidP="00147EF5">
      <w:pPr>
        <w:spacing w:before="24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BB5B0E">
        <w:rPr>
          <w:rFonts w:ascii="Tahoma" w:hAnsi="Tahoma" w:cs="Tahoma"/>
          <w:b/>
          <w:sz w:val="20"/>
          <w:szCs w:val="20"/>
        </w:rPr>
        <w:t xml:space="preserve"> </w:t>
      </w:r>
      <w:r w:rsidR="007C6807" w:rsidRPr="00BB5B0E">
        <w:rPr>
          <w:rFonts w:ascii="Tahoma" w:hAnsi="Tahoma" w:cs="Tahoma"/>
          <w:b/>
          <w:sz w:val="20"/>
          <w:szCs w:val="20"/>
        </w:rPr>
        <w:t>V</w:t>
      </w:r>
      <w:r w:rsidR="00085053" w:rsidRPr="00BB5B0E">
        <w:rPr>
          <w:rFonts w:ascii="Tahoma" w:hAnsi="Tahoma" w:cs="Tahoma"/>
          <w:b/>
          <w:sz w:val="20"/>
          <w:szCs w:val="20"/>
        </w:rPr>
        <w:t>. Wymagane dokumenty:</w:t>
      </w:r>
    </w:p>
    <w:p w:rsidR="00085053" w:rsidRPr="00BB5B0E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list motywacyjny oraz informacje, o których mowa w art. 22</w:t>
      </w:r>
      <w:r w:rsidRPr="00BB5B0E">
        <w:rPr>
          <w:rFonts w:ascii="Tahoma" w:hAnsi="Tahoma" w:cs="Tahoma"/>
          <w:sz w:val="20"/>
          <w:szCs w:val="20"/>
          <w:vertAlign w:val="superscript"/>
        </w:rPr>
        <w:t>1</w:t>
      </w:r>
      <w:r w:rsidRPr="00BB5B0E">
        <w:rPr>
          <w:rFonts w:ascii="Tahoma" w:hAnsi="Tahoma" w:cs="Tahoma"/>
          <w:sz w:val="20"/>
          <w:szCs w:val="20"/>
        </w:rPr>
        <w:t xml:space="preserve"> § 1 ustawy z dnia 26 czerwca 1974 r. Kodeks pracy (</w:t>
      </w:r>
      <w:proofErr w:type="spellStart"/>
      <w:r w:rsidRPr="00BB5B0E">
        <w:rPr>
          <w:rFonts w:ascii="Tahoma" w:hAnsi="Tahoma" w:cs="Tahoma"/>
          <w:sz w:val="20"/>
          <w:szCs w:val="20"/>
        </w:rPr>
        <w:t>t.j</w:t>
      </w:r>
      <w:proofErr w:type="spellEnd"/>
      <w:r w:rsidRPr="00BB5B0E">
        <w:rPr>
          <w:rFonts w:ascii="Tahoma" w:hAnsi="Tahoma" w:cs="Tahoma"/>
          <w:sz w:val="20"/>
          <w:szCs w:val="20"/>
        </w:rPr>
        <w:t xml:space="preserve">. Dz. U. z 2018 r., poz. 917 ze zm.), tj. imię (imiona) i nazwisko, </w:t>
      </w:r>
      <w:r w:rsidRPr="00BB5B0E">
        <w:rPr>
          <w:rFonts w:ascii="Tahoma" w:hAnsi="Tahoma" w:cs="Tahoma"/>
          <w:sz w:val="20"/>
          <w:szCs w:val="20"/>
        </w:rPr>
        <w:lastRenderedPageBreak/>
        <w:t>imiona rodziców, datę urodzenia, miejsce zamieszkania (adres do korespondencji), wykształcenie, przebieg do</w:t>
      </w:r>
      <w:r w:rsidR="000C7BC3" w:rsidRPr="00BB5B0E">
        <w:rPr>
          <w:rFonts w:ascii="Tahoma" w:hAnsi="Tahoma" w:cs="Tahoma"/>
          <w:sz w:val="20"/>
          <w:szCs w:val="20"/>
        </w:rPr>
        <w:t>tychczasowego zatrudnienia,</w:t>
      </w:r>
    </w:p>
    <w:p w:rsidR="00085053" w:rsidRPr="00BB5B0E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kopie dokumentów potwierdzających wykształcenie i kwalifikacje zawodowe,</w:t>
      </w:r>
    </w:p>
    <w:p w:rsidR="00085053" w:rsidRPr="00BB5B0E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 xml:space="preserve">kopie dokumentów potwierdzających przebieg zatrudnienia, </w:t>
      </w:r>
    </w:p>
    <w:p w:rsidR="00085053" w:rsidRPr="00BB5B0E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oświadczenie o wyrażeniu zgody na przetwarzanie danych osobowych zawartych w liście motywacyjnym lub innych załączonych dokumentach – jeśli w zakresie tych danych zawarte są szczególne kategorie danych, o kt</w:t>
      </w:r>
      <w:r w:rsidR="000C7BC3" w:rsidRPr="00BB5B0E">
        <w:rPr>
          <w:rFonts w:ascii="Tahoma" w:hAnsi="Tahoma" w:cs="Tahoma"/>
          <w:sz w:val="20"/>
          <w:szCs w:val="20"/>
        </w:rPr>
        <w:t>órych mowa w art. 9 ust. 1 RODO,</w:t>
      </w:r>
    </w:p>
    <w:p w:rsidR="00085053" w:rsidRPr="00BB5B0E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oświadczenie kandydata o braku skazania prawomocnym wyrokiem sądu za umyślne przestępstwo ścigane z oskarżenia publicznego lu</w:t>
      </w:r>
      <w:r w:rsidR="000C7BC3" w:rsidRPr="00BB5B0E">
        <w:rPr>
          <w:rFonts w:ascii="Tahoma" w:hAnsi="Tahoma" w:cs="Tahoma"/>
          <w:sz w:val="20"/>
          <w:szCs w:val="20"/>
        </w:rPr>
        <w:t>b umyślne przestępstwo skarbowe,</w:t>
      </w:r>
    </w:p>
    <w:p w:rsidR="00085053" w:rsidRPr="00BB5B0E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oświadczenie o pełnej zdolności do czynności prawnych i korzys</w:t>
      </w:r>
      <w:r w:rsidR="000C7BC3" w:rsidRPr="00BB5B0E">
        <w:rPr>
          <w:rFonts w:ascii="Tahoma" w:hAnsi="Tahoma" w:cs="Tahoma"/>
          <w:sz w:val="20"/>
          <w:szCs w:val="20"/>
        </w:rPr>
        <w:t>taniu z pełni praw  publicznych,</w:t>
      </w:r>
    </w:p>
    <w:p w:rsidR="00085053" w:rsidRPr="00BB5B0E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oświadc</w:t>
      </w:r>
      <w:r w:rsidR="000C7BC3" w:rsidRPr="00BB5B0E">
        <w:rPr>
          <w:rFonts w:ascii="Tahoma" w:hAnsi="Tahoma" w:cs="Tahoma"/>
          <w:sz w:val="20"/>
          <w:szCs w:val="20"/>
        </w:rPr>
        <w:t>zenie o nieposzlakowanej opinii,</w:t>
      </w:r>
    </w:p>
    <w:p w:rsidR="00085053" w:rsidRPr="00BB5B0E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oświadczenie o wyrażeniu zgody na przetwarzanie danych osobowych na potrzeby</w:t>
      </w:r>
      <w:r w:rsidR="000C7BC3" w:rsidRPr="00BB5B0E">
        <w:rPr>
          <w:rFonts w:ascii="Tahoma" w:hAnsi="Tahoma" w:cs="Tahoma"/>
          <w:sz w:val="20"/>
          <w:szCs w:val="20"/>
        </w:rPr>
        <w:t xml:space="preserve"> postępowania konkursowego,</w:t>
      </w:r>
    </w:p>
    <w:p w:rsidR="00380544" w:rsidRPr="00BB5B0E" w:rsidRDefault="00380544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oświadczenie o braku przeciwskazań zdrowotnych do zatrudnienia na stanowisku</w:t>
      </w:r>
      <w:r w:rsidR="00797A9E" w:rsidRPr="00BB5B0E">
        <w:rPr>
          <w:rFonts w:ascii="Tahoma" w:hAnsi="Tahoma" w:cs="Tahoma"/>
          <w:sz w:val="20"/>
          <w:szCs w:val="20"/>
        </w:rPr>
        <w:t>,</w:t>
      </w:r>
    </w:p>
    <w:p w:rsidR="00085053" w:rsidRPr="00BB5B0E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kserokopie dokumentów poświadczających znajomość języka polskiego</w:t>
      </w:r>
      <w:r w:rsidRPr="00BB5B0E">
        <w:rPr>
          <w:rFonts w:ascii="Tahoma" w:hAnsi="Tahoma" w:cs="Tahoma"/>
          <w:sz w:val="20"/>
          <w:szCs w:val="20"/>
          <w:vertAlign w:val="superscript"/>
        </w:rPr>
        <w:t>1</w:t>
      </w:r>
      <w:r w:rsidRPr="00BB5B0E">
        <w:rPr>
          <w:rFonts w:ascii="Tahoma" w:hAnsi="Tahoma" w:cs="Tahoma"/>
          <w:sz w:val="20"/>
          <w:szCs w:val="20"/>
        </w:rPr>
        <w:t xml:space="preserve"> (poświadczone przez kand</w:t>
      </w:r>
      <w:r w:rsidR="000C7BC3" w:rsidRPr="00BB5B0E">
        <w:rPr>
          <w:rFonts w:ascii="Tahoma" w:hAnsi="Tahoma" w:cs="Tahoma"/>
          <w:sz w:val="20"/>
          <w:szCs w:val="20"/>
        </w:rPr>
        <w:t>ydata za zgodność z oryginałem),</w:t>
      </w:r>
    </w:p>
    <w:p w:rsidR="00380544" w:rsidRPr="00BB5B0E" w:rsidRDefault="00380544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kserokopie dokumentów potwierdzającego niepełnosprawność (dotyczy osób, które zamierzają skorzystać z uprawnienia zawartego w art. 13a ust. 2 ustawy z dnia 21 listopada 2008 roku o pracownikach samorządowych</w:t>
      </w:r>
      <w:r w:rsidR="000C7BC3" w:rsidRPr="00BB5B0E">
        <w:rPr>
          <w:rFonts w:ascii="Tahoma" w:hAnsi="Tahoma" w:cs="Tahoma"/>
          <w:sz w:val="20"/>
          <w:szCs w:val="20"/>
        </w:rPr>
        <w:t>.</w:t>
      </w:r>
    </w:p>
    <w:p w:rsidR="00FD59D6" w:rsidRPr="00BB5B0E" w:rsidRDefault="00085053" w:rsidP="00085053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  <w:vertAlign w:val="superscript"/>
        </w:rPr>
        <w:t>1</w:t>
      </w:r>
      <w:r w:rsidRPr="00BB5B0E">
        <w:rPr>
          <w:rFonts w:ascii="Tahoma" w:hAnsi="Tahoma" w:cs="Tahoma"/>
          <w:sz w:val="20"/>
          <w:szCs w:val="20"/>
        </w:rPr>
        <w:t xml:space="preserve"> dotyczy obywateli Unii Europejskiej oraz obywateli innych państw, którym na podstawie umów międzynarodowych lub przepisów prawa wspólnotowego przysługuje prawo do podjęcia zatrudnienia na terytorium Rzeczypospolitej Polskiej.</w:t>
      </w:r>
    </w:p>
    <w:p w:rsidR="00085053" w:rsidRPr="00BB5B0E" w:rsidRDefault="007C6807" w:rsidP="00085053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BB5B0E">
        <w:rPr>
          <w:rFonts w:ascii="Tahoma" w:hAnsi="Tahoma" w:cs="Tahoma"/>
          <w:b/>
          <w:sz w:val="20"/>
          <w:szCs w:val="20"/>
        </w:rPr>
        <w:t>VI</w:t>
      </w:r>
      <w:r w:rsidR="00085053" w:rsidRPr="00BB5B0E">
        <w:rPr>
          <w:rFonts w:ascii="Tahoma" w:hAnsi="Tahoma" w:cs="Tahoma"/>
          <w:b/>
          <w:sz w:val="20"/>
          <w:szCs w:val="20"/>
        </w:rPr>
        <w:t>. Sposób składania dokumentów:</w:t>
      </w:r>
    </w:p>
    <w:p w:rsidR="00FD59D6" w:rsidRPr="00BB5B0E" w:rsidRDefault="00085053" w:rsidP="00FD59D6">
      <w:pPr>
        <w:pStyle w:val="Akapitzlist"/>
        <w:numPr>
          <w:ilvl w:val="0"/>
          <w:numId w:val="30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 xml:space="preserve">Wymagane dokumenty aplikacyjne należy składać w zamkniętej kopercie w siedzibie Starostwa Powiatowego w Wałbrzychu, Aleja Wyzwolenia 24 w punkcie kancelaryjnym pok. nr 21 – parter z dopiskiem: </w:t>
      </w:r>
      <w:r w:rsidRPr="00BB5B0E">
        <w:rPr>
          <w:rFonts w:ascii="Tahoma" w:hAnsi="Tahoma" w:cs="Tahoma"/>
          <w:b/>
          <w:sz w:val="20"/>
          <w:szCs w:val="20"/>
        </w:rPr>
        <w:t>„Dotyczy naboru na stanowisko</w:t>
      </w:r>
      <w:r w:rsidR="00FD59D6" w:rsidRPr="00BB5B0E">
        <w:rPr>
          <w:rFonts w:ascii="Tahoma" w:hAnsi="Tahoma" w:cs="Tahoma"/>
          <w:sz w:val="20"/>
          <w:szCs w:val="20"/>
        </w:rPr>
        <w:t xml:space="preserve"> </w:t>
      </w:r>
      <w:r w:rsidR="00FD59D6" w:rsidRPr="00BB5B0E">
        <w:rPr>
          <w:rFonts w:ascii="Tahoma" w:hAnsi="Tahoma" w:cs="Tahoma"/>
          <w:b/>
          <w:sz w:val="20"/>
          <w:szCs w:val="20"/>
        </w:rPr>
        <w:t xml:space="preserve">Podinspektora </w:t>
      </w:r>
    </w:p>
    <w:p w:rsidR="00085053" w:rsidRPr="00BB5B0E" w:rsidRDefault="00FD59D6" w:rsidP="00FD59D6">
      <w:pPr>
        <w:pStyle w:val="Akapitzlist"/>
        <w:spacing w:after="0"/>
        <w:ind w:left="786"/>
        <w:jc w:val="both"/>
        <w:rPr>
          <w:rFonts w:ascii="Tahoma" w:hAnsi="Tahoma" w:cs="Tahoma"/>
          <w:b/>
          <w:sz w:val="20"/>
          <w:szCs w:val="20"/>
        </w:rPr>
      </w:pPr>
      <w:r w:rsidRPr="00BB5B0E">
        <w:rPr>
          <w:rFonts w:ascii="Tahoma" w:hAnsi="Tahoma" w:cs="Tahoma"/>
          <w:b/>
          <w:sz w:val="20"/>
          <w:szCs w:val="20"/>
        </w:rPr>
        <w:t xml:space="preserve">w Wydziale </w:t>
      </w:r>
      <w:r w:rsidR="00BB5B0E">
        <w:rPr>
          <w:rFonts w:ascii="Tahoma" w:hAnsi="Tahoma" w:cs="Tahoma"/>
          <w:b/>
          <w:sz w:val="20"/>
          <w:szCs w:val="20"/>
        </w:rPr>
        <w:t xml:space="preserve">Organizacyjnym, Promocji i Oświaty </w:t>
      </w:r>
      <w:r w:rsidR="00085053" w:rsidRPr="00BB5B0E">
        <w:rPr>
          <w:rFonts w:ascii="Tahoma" w:hAnsi="Tahoma" w:cs="Tahoma"/>
          <w:b/>
          <w:sz w:val="20"/>
          <w:szCs w:val="20"/>
        </w:rPr>
        <w:t xml:space="preserve">w terminie do </w:t>
      </w:r>
      <w:r w:rsidR="00BB5B0E">
        <w:rPr>
          <w:rFonts w:ascii="Tahoma" w:hAnsi="Tahoma" w:cs="Tahoma"/>
          <w:b/>
          <w:sz w:val="20"/>
          <w:szCs w:val="20"/>
        </w:rPr>
        <w:t>19</w:t>
      </w:r>
      <w:r w:rsidR="00147EF5" w:rsidRPr="00BB5B0E">
        <w:rPr>
          <w:rFonts w:ascii="Tahoma" w:hAnsi="Tahoma" w:cs="Tahoma"/>
          <w:b/>
          <w:sz w:val="20"/>
          <w:szCs w:val="20"/>
        </w:rPr>
        <w:t xml:space="preserve"> marca</w:t>
      </w:r>
      <w:r w:rsidR="00777273" w:rsidRPr="00BB5B0E">
        <w:rPr>
          <w:rFonts w:ascii="Tahoma" w:hAnsi="Tahoma" w:cs="Tahoma"/>
          <w:b/>
          <w:sz w:val="20"/>
          <w:szCs w:val="20"/>
        </w:rPr>
        <w:t xml:space="preserve"> 2019 r.</w:t>
      </w:r>
      <w:r w:rsidR="00085053" w:rsidRPr="00BB5B0E">
        <w:rPr>
          <w:rFonts w:ascii="Tahoma" w:hAnsi="Tahoma" w:cs="Tahoma"/>
          <w:b/>
          <w:sz w:val="20"/>
          <w:szCs w:val="20"/>
        </w:rPr>
        <w:t xml:space="preserve"> do godz.</w:t>
      </w:r>
      <w:r w:rsidR="007F4F51" w:rsidRPr="00BB5B0E">
        <w:rPr>
          <w:rFonts w:ascii="Tahoma" w:hAnsi="Tahoma" w:cs="Tahoma"/>
          <w:b/>
          <w:sz w:val="20"/>
          <w:szCs w:val="20"/>
        </w:rPr>
        <w:t>16</w:t>
      </w:r>
      <w:r w:rsidR="00777273" w:rsidRPr="00BB5B0E">
        <w:rPr>
          <w:rFonts w:ascii="Tahoma" w:hAnsi="Tahoma" w:cs="Tahoma"/>
          <w:b/>
          <w:sz w:val="20"/>
          <w:szCs w:val="20"/>
        </w:rPr>
        <w:t>.30</w:t>
      </w:r>
      <w:r w:rsidR="00797A9E" w:rsidRPr="00BB5B0E">
        <w:rPr>
          <w:rFonts w:ascii="Tahoma" w:hAnsi="Tahoma" w:cs="Tahoma"/>
          <w:b/>
          <w:sz w:val="20"/>
          <w:szCs w:val="20"/>
        </w:rPr>
        <w:t>.</w:t>
      </w:r>
    </w:p>
    <w:p w:rsidR="00085053" w:rsidRPr="00BB5B0E" w:rsidRDefault="00777273" w:rsidP="00FD59D6">
      <w:pPr>
        <w:pStyle w:val="Akapitzlist"/>
        <w:spacing w:after="0"/>
        <w:ind w:left="786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Wszystkie dokumenty</w:t>
      </w:r>
      <w:r w:rsidR="00085053" w:rsidRPr="00BB5B0E">
        <w:rPr>
          <w:rFonts w:ascii="Tahoma" w:hAnsi="Tahoma" w:cs="Tahoma"/>
          <w:sz w:val="20"/>
          <w:szCs w:val="20"/>
        </w:rPr>
        <w:t xml:space="preserve"> powinny być opatrzone podpisem</w:t>
      </w:r>
      <w:r w:rsidRPr="00BB5B0E">
        <w:rPr>
          <w:rFonts w:ascii="Tahoma" w:hAnsi="Tahoma" w:cs="Tahoma"/>
          <w:sz w:val="20"/>
          <w:szCs w:val="20"/>
        </w:rPr>
        <w:t xml:space="preserve"> kandydata.</w:t>
      </w:r>
    </w:p>
    <w:p w:rsidR="00085053" w:rsidRPr="00BB5B0E" w:rsidRDefault="00777273" w:rsidP="00085053">
      <w:pPr>
        <w:pStyle w:val="Akapitzlist"/>
        <w:numPr>
          <w:ilvl w:val="0"/>
          <w:numId w:val="3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D</w:t>
      </w:r>
      <w:r w:rsidR="00085053" w:rsidRPr="00BB5B0E">
        <w:rPr>
          <w:rFonts w:ascii="Tahoma" w:hAnsi="Tahoma" w:cs="Tahoma"/>
          <w:sz w:val="20"/>
          <w:szCs w:val="20"/>
        </w:rPr>
        <w:t>o dokumentów sporządzonych w języku obcym należy dołączyć tłumaczenie tych dokumentów,</w:t>
      </w:r>
    </w:p>
    <w:p w:rsidR="00085053" w:rsidRPr="00BB5B0E" w:rsidRDefault="00777273" w:rsidP="0008505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O</w:t>
      </w:r>
      <w:r w:rsidR="00085053" w:rsidRPr="00BB5B0E">
        <w:rPr>
          <w:rFonts w:ascii="Tahoma" w:hAnsi="Tahoma" w:cs="Tahoma"/>
          <w:sz w:val="20"/>
          <w:szCs w:val="20"/>
        </w:rPr>
        <w:t xml:space="preserve">soby, których oferty zostaną pozytywnie rozpatrzone, będą powiadomione o terminie testu </w:t>
      </w:r>
      <w:r w:rsidR="00085053" w:rsidRPr="00BB5B0E">
        <w:rPr>
          <w:rFonts w:ascii="Tahoma" w:hAnsi="Tahoma" w:cs="Tahoma"/>
          <w:sz w:val="20"/>
          <w:szCs w:val="20"/>
        </w:rPr>
        <w:br/>
        <w:t>i rozmowy.</w:t>
      </w:r>
    </w:p>
    <w:p w:rsidR="00085053" w:rsidRPr="00BB5B0E" w:rsidRDefault="00085053" w:rsidP="0008505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W przypadku dokumentów wysłanych pocztą decyduje data wpływu oferty (nie data stempla pocztowego). Oferty, które wpłyną do Starostwa Powiatowego w Wałbrzychu po wyżej określonym terminie nie będą rozpatrywane.</w:t>
      </w:r>
    </w:p>
    <w:p w:rsidR="00085053" w:rsidRPr="00BB5B0E" w:rsidRDefault="00085053" w:rsidP="00085053">
      <w:pPr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BB5B0E">
        <w:rPr>
          <w:rFonts w:ascii="Tahoma" w:hAnsi="Tahoma" w:cs="Tahoma"/>
          <w:sz w:val="20"/>
          <w:szCs w:val="20"/>
          <w:u w:val="single"/>
        </w:rPr>
        <w:t>Dokumenty aplikacyjne powinny być opatrzone podpisaną klauzulą:</w:t>
      </w:r>
    </w:p>
    <w:p w:rsidR="00085053" w:rsidRPr="00BB5B0E" w:rsidRDefault="00085053" w:rsidP="00085053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lastRenderedPageBreak/>
        <w:t>Wyrażam zgodę na przetwarzanie moich danych osobowych zawartych w liście motywacyjnym oraz załączonych do niego dokumentach - wymagane jeśli przekazane dane obejmują szczególne kategorie danych, o których mowa w art. 9 ust. 1 RODO.</w:t>
      </w:r>
    </w:p>
    <w:p w:rsidR="00085053" w:rsidRPr="00BB5B0E" w:rsidRDefault="007C6807" w:rsidP="00085053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BB5B0E">
        <w:rPr>
          <w:rFonts w:ascii="Tahoma" w:hAnsi="Tahoma" w:cs="Tahoma"/>
          <w:b/>
          <w:sz w:val="20"/>
          <w:szCs w:val="20"/>
        </w:rPr>
        <w:t>VII</w:t>
      </w:r>
      <w:r w:rsidR="00085053" w:rsidRPr="00BB5B0E">
        <w:rPr>
          <w:rFonts w:ascii="Tahoma" w:hAnsi="Tahoma" w:cs="Tahoma"/>
          <w:b/>
          <w:sz w:val="20"/>
          <w:szCs w:val="20"/>
        </w:rPr>
        <w:t>. Informacje dodatkowe:</w:t>
      </w:r>
    </w:p>
    <w:p w:rsidR="00085053" w:rsidRPr="00BB5B0E" w:rsidRDefault="00085053" w:rsidP="00085053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Kandydaci spełniający wymogi formalne będą informowani indywidualnie o terminie testu merytorycznego i rozmowy kwalifikacyjnej, w trakcie której zostanie sprawdzona znajomość przepisów prawa wskazanych w pkt 2 ogłoszenia.</w:t>
      </w:r>
    </w:p>
    <w:p w:rsidR="00085053" w:rsidRPr="00BB5B0E" w:rsidRDefault="00085053" w:rsidP="00085053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 xml:space="preserve">Informacja o wyniku naboru zostanie umieszczona na stronie internetowej Biuletynu Informacji Publicznej /www.bip.sp walbrzych.dolnyslask.pl/ oraz na tablicy informacyjnej </w:t>
      </w:r>
      <w:r w:rsidRPr="00BB5B0E">
        <w:rPr>
          <w:rFonts w:ascii="Tahoma" w:hAnsi="Tahoma" w:cs="Tahoma"/>
          <w:sz w:val="20"/>
          <w:szCs w:val="20"/>
        </w:rPr>
        <w:br/>
        <w:t>w siedzibie Starostwa przy Al. Wyzwolenia 24.</w:t>
      </w:r>
    </w:p>
    <w:p w:rsidR="00085053" w:rsidRPr="00BB5B0E" w:rsidRDefault="00085053" w:rsidP="00BB5B0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W miesiącu poprzedzającym datę upublicznienia niniejszego ogłoszenia wskaźnik zatrudnienia osób niepełnosprawnych w Starostwie Powiatowym w Wałbrzychu, w rozumieniu przepisów ustawy o rehabilitacji zawodowej i społecznej oraz zatrudnieniu osób niepełnosprawnych wynosił więcej niż 6%.</w:t>
      </w:r>
    </w:p>
    <w:p w:rsidR="00085053" w:rsidRPr="00BB5B0E" w:rsidRDefault="007C6807" w:rsidP="00162944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BB5B0E">
        <w:rPr>
          <w:rFonts w:ascii="Tahoma" w:hAnsi="Tahoma" w:cs="Tahoma"/>
          <w:b/>
          <w:sz w:val="20"/>
          <w:szCs w:val="20"/>
        </w:rPr>
        <w:t>VIII</w:t>
      </w:r>
      <w:r w:rsidR="00085053" w:rsidRPr="00BB5B0E">
        <w:rPr>
          <w:rFonts w:ascii="Tahoma" w:hAnsi="Tahoma" w:cs="Tahoma"/>
          <w:b/>
          <w:sz w:val="20"/>
          <w:szCs w:val="20"/>
        </w:rPr>
        <w:t>. Informacje dotyczące przetwarzania danych osobowych</w:t>
      </w:r>
    </w:p>
    <w:p w:rsidR="00085053" w:rsidRPr="00BB5B0E" w:rsidRDefault="00085053" w:rsidP="00162944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BB5B0E">
        <w:rPr>
          <w:rFonts w:ascii="Tahoma" w:hAnsi="Tahoma" w:cs="Tahoma"/>
          <w:b/>
          <w:sz w:val="20"/>
          <w:szCs w:val="20"/>
        </w:rPr>
        <w:t>Administrator</w:t>
      </w:r>
    </w:p>
    <w:p w:rsidR="00085053" w:rsidRPr="00BB5B0E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Administratorem Państwa danych przetwarzanych w ramach procesu rekrutacji jest Starostwo Powiatowe w Wałbrzychu,  jako pracodawca, za którego czynności z zakresu prawa pracy dokonuje Starosta Wałbrzyski.</w:t>
      </w:r>
    </w:p>
    <w:p w:rsidR="00085053" w:rsidRPr="00BB5B0E" w:rsidRDefault="00085053" w:rsidP="00162944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BB5B0E">
        <w:rPr>
          <w:rFonts w:ascii="Tahoma" w:hAnsi="Tahoma" w:cs="Tahoma"/>
          <w:b/>
          <w:sz w:val="20"/>
          <w:szCs w:val="20"/>
        </w:rPr>
        <w:t>Inspektor ochrony danych</w:t>
      </w:r>
    </w:p>
    <w:p w:rsidR="00085053" w:rsidRPr="00BB5B0E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Mogą się Państwo kontaktować z wyznaczonym przez Starostę Wałbrzyskiego inspektorem ochrony danych osobowych pod adresem:</w:t>
      </w:r>
    </w:p>
    <w:p w:rsidR="00085053" w:rsidRPr="00BB5B0E" w:rsidRDefault="00085053" w:rsidP="001629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Starostwo Powiatowe w Wałbrzychu, Al. Wyzwolenia 20-24</w:t>
      </w:r>
    </w:p>
    <w:p w:rsidR="00160255" w:rsidRPr="009C08EF" w:rsidRDefault="004F1F86" w:rsidP="009C08E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hyperlink r:id="rId9" w:history="1">
        <w:r w:rsidR="00160255" w:rsidRPr="00BB5B0E">
          <w:rPr>
            <w:rStyle w:val="Hipercze"/>
            <w:rFonts w:ascii="Tahoma" w:hAnsi="Tahoma" w:cs="Tahoma"/>
            <w:sz w:val="20"/>
            <w:szCs w:val="20"/>
          </w:rPr>
          <w:t>s.lewandowski@powiat.walbrzych.pl</w:t>
        </w:r>
      </w:hyperlink>
    </w:p>
    <w:p w:rsidR="00085053" w:rsidRPr="00BB5B0E" w:rsidRDefault="00085053" w:rsidP="001629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BB5B0E">
        <w:rPr>
          <w:rFonts w:ascii="Tahoma" w:hAnsi="Tahoma" w:cs="Tahoma"/>
          <w:b/>
          <w:sz w:val="20"/>
          <w:szCs w:val="20"/>
        </w:rPr>
        <w:t>Cel i podstawy przetwarzania</w:t>
      </w:r>
    </w:p>
    <w:p w:rsidR="00085053" w:rsidRPr="00BB5B0E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Państwa dane osobowe w zakresie wskazanym w przepisach prawa pracy</w:t>
      </w:r>
      <w:r w:rsidRPr="00BB5B0E">
        <w:rPr>
          <w:rFonts w:ascii="Tahoma" w:hAnsi="Tahoma" w:cs="Tahoma"/>
          <w:sz w:val="20"/>
          <w:szCs w:val="20"/>
          <w:vertAlign w:val="superscript"/>
        </w:rPr>
        <w:t>1</w:t>
      </w:r>
      <w:r w:rsidRPr="00BB5B0E">
        <w:rPr>
          <w:rFonts w:ascii="Tahoma" w:hAnsi="Tahoma" w:cs="Tahoma"/>
          <w:sz w:val="20"/>
          <w:szCs w:val="20"/>
        </w:rPr>
        <w:t xml:space="preserve"> i będą przetwarzane </w:t>
      </w:r>
      <w:r w:rsidRPr="00BB5B0E">
        <w:rPr>
          <w:rFonts w:ascii="Tahoma" w:hAnsi="Tahoma" w:cs="Tahoma"/>
          <w:sz w:val="20"/>
          <w:szCs w:val="20"/>
        </w:rPr>
        <w:br/>
        <w:t>w celu przeprowadzenia obecnego postępowania rekrutacyjnego</w:t>
      </w:r>
      <w:r w:rsidRPr="00BB5B0E">
        <w:rPr>
          <w:rFonts w:ascii="Tahoma" w:hAnsi="Tahoma" w:cs="Tahoma"/>
          <w:sz w:val="20"/>
          <w:szCs w:val="20"/>
          <w:vertAlign w:val="superscript"/>
        </w:rPr>
        <w:t>2</w:t>
      </w:r>
      <w:r w:rsidRPr="00BB5B0E">
        <w:rPr>
          <w:rFonts w:ascii="Tahoma" w:hAnsi="Tahoma" w:cs="Tahoma"/>
          <w:sz w:val="20"/>
          <w:szCs w:val="20"/>
        </w:rPr>
        <w:t>, natomiast inne dane, w tym dane do kontaktu, na podstawie zgody</w:t>
      </w:r>
      <w:r w:rsidRPr="00BB5B0E">
        <w:rPr>
          <w:rFonts w:ascii="Tahoma" w:hAnsi="Tahoma" w:cs="Tahoma"/>
          <w:sz w:val="20"/>
          <w:szCs w:val="20"/>
          <w:vertAlign w:val="superscript"/>
        </w:rPr>
        <w:t>3</w:t>
      </w:r>
      <w:r w:rsidRPr="00BB5B0E">
        <w:rPr>
          <w:rFonts w:ascii="Tahoma" w:hAnsi="Tahoma" w:cs="Tahoma"/>
          <w:sz w:val="20"/>
          <w:szCs w:val="20"/>
        </w:rPr>
        <w:t>, która może zostać odwołana w dowolnym czasie.</w:t>
      </w:r>
    </w:p>
    <w:p w:rsidR="00160255" w:rsidRPr="00BB5B0E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Starostwo Powiatowe w Wałbrzychu  będzie przetwarzało Państwa dane osobowe, także w kolejnych naborach pracowników jeżeli wyrażą Państwo na to zgodę</w:t>
      </w:r>
      <w:r w:rsidRPr="00BB5B0E">
        <w:rPr>
          <w:rFonts w:ascii="Tahoma" w:hAnsi="Tahoma" w:cs="Tahoma"/>
          <w:sz w:val="20"/>
          <w:szCs w:val="20"/>
          <w:vertAlign w:val="superscript"/>
        </w:rPr>
        <w:t>4</w:t>
      </w:r>
      <w:r w:rsidRPr="00BB5B0E">
        <w:rPr>
          <w:rFonts w:ascii="Tahoma" w:hAnsi="Tahoma" w:cs="Tahoma"/>
          <w:sz w:val="20"/>
          <w:szCs w:val="20"/>
        </w:rPr>
        <w:t>, która może zostać odwołana w dowolnym czasie. Jeżeli w dokumentach zawarte są dane, o których mowa w art. 9 ust. 1 RODO konieczna będzie Państwa zgoda na ich przetwarzanie</w:t>
      </w:r>
      <w:r w:rsidRPr="00BB5B0E">
        <w:rPr>
          <w:rFonts w:ascii="Tahoma" w:hAnsi="Tahoma" w:cs="Tahoma"/>
          <w:sz w:val="20"/>
          <w:szCs w:val="20"/>
          <w:vertAlign w:val="superscript"/>
        </w:rPr>
        <w:t>5</w:t>
      </w:r>
      <w:r w:rsidRPr="00BB5B0E">
        <w:rPr>
          <w:rFonts w:ascii="Tahoma" w:hAnsi="Tahoma" w:cs="Tahoma"/>
          <w:sz w:val="20"/>
          <w:szCs w:val="20"/>
        </w:rPr>
        <w:t>, która może zostać odwołana w dowolnym czasie.</w:t>
      </w:r>
    </w:p>
    <w:p w:rsidR="00085053" w:rsidRPr="00BB5B0E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  <w:vertAlign w:val="superscript"/>
        </w:rPr>
        <w:t xml:space="preserve">1 </w:t>
      </w:r>
      <w:r w:rsidRPr="00BB5B0E">
        <w:rPr>
          <w:rFonts w:ascii="Tahoma" w:hAnsi="Tahoma" w:cs="Tahoma"/>
          <w:sz w:val="20"/>
          <w:szCs w:val="20"/>
        </w:rPr>
        <w:t xml:space="preserve">Art. 22 ustawy z 26 czerwca 1974 r. Kodeks pracy (Dz. U. 2018 poz. 917 ze zm.) oraz §1 Rozporządzenia Ministra Pracy i Polityki Socjalnej </w:t>
      </w:r>
      <w:r w:rsidR="00F10B55" w:rsidRPr="00BB5B0E">
        <w:rPr>
          <w:rFonts w:ascii="Tahoma" w:hAnsi="Tahoma" w:cs="Tahoma"/>
          <w:sz w:val="20"/>
          <w:szCs w:val="20"/>
        </w:rPr>
        <w:t xml:space="preserve">z dnia 10 grudnia 2018 </w:t>
      </w:r>
      <w:proofErr w:type="spellStart"/>
      <w:r w:rsidR="00F10B55" w:rsidRPr="00BB5B0E">
        <w:rPr>
          <w:rFonts w:ascii="Tahoma" w:hAnsi="Tahoma" w:cs="Tahoma"/>
          <w:sz w:val="20"/>
          <w:szCs w:val="20"/>
        </w:rPr>
        <w:t>r.w</w:t>
      </w:r>
      <w:proofErr w:type="spellEnd"/>
      <w:r w:rsidR="00F10B55" w:rsidRPr="00BB5B0E">
        <w:rPr>
          <w:rFonts w:ascii="Tahoma" w:hAnsi="Tahoma" w:cs="Tahoma"/>
          <w:sz w:val="20"/>
          <w:szCs w:val="20"/>
        </w:rPr>
        <w:t xml:space="preserve"> sprawie dokumentacji </w:t>
      </w:r>
      <w:r w:rsidR="00F10B55" w:rsidRPr="00BB5B0E">
        <w:rPr>
          <w:rFonts w:ascii="Tahoma" w:hAnsi="Tahoma" w:cs="Tahoma"/>
          <w:sz w:val="20"/>
          <w:szCs w:val="20"/>
        </w:rPr>
        <w:lastRenderedPageBreak/>
        <w:t xml:space="preserve">pracowniczej; </w:t>
      </w:r>
      <w:r w:rsidRPr="00BB5B0E">
        <w:rPr>
          <w:rFonts w:ascii="Tahoma" w:hAnsi="Tahoma" w:cs="Tahoma"/>
          <w:sz w:val="20"/>
          <w:szCs w:val="20"/>
        </w:rPr>
        <w:t xml:space="preserve">ustawy z dnia 21 listopada 2008 r. o pracownikach samorządowych (tekst jednolity Dz. U. </w:t>
      </w:r>
      <w:r w:rsidR="008924BB" w:rsidRPr="00BB5B0E">
        <w:rPr>
          <w:rFonts w:ascii="Tahoma" w:hAnsi="Tahoma" w:cs="Tahoma"/>
          <w:sz w:val="20"/>
          <w:szCs w:val="20"/>
        </w:rPr>
        <w:t>z 2018</w:t>
      </w:r>
      <w:r w:rsidRPr="00BB5B0E">
        <w:rPr>
          <w:rFonts w:ascii="Tahoma" w:hAnsi="Tahoma" w:cs="Tahoma"/>
          <w:sz w:val="20"/>
          <w:szCs w:val="20"/>
        </w:rPr>
        <w:t xml:space="preserve"> r. poz. </w:t>
      </w:r>
      <w:r w:rsidR="008924BB" w:rsidRPr="00BB5B0E">
        <w:rPr>
          <w:rFonts w:ascii="Tahoma" w:hAnsi="Tahoma" w:cs="Tahoma"/>
          <w:sz w:val="20"/>
          <w:szCs w:val="20"/>
        </w:rPr>
        <w:t>1260</w:t>
      </w:r>
      <w:r w:rsidRPr="00BB5B0E">
        <w:rPr>
          <w:rFonts w:ascii="Tahoma" w:hAnsi="Tahoma" w:cs="Tahoma"/>
          <w:sz w:val="20"/>
          <w:szCs w:val="20"/>
        </w:rPr>
        <w:t xml:space="preserve"> ze zm.).</w:t>
      </w:r>
    </w:p>
    <w:p w:rsidR="00085053" w:rsidRPr="00BB5B0E" w:rsidRDefault="00085053" w:rsidP="009C08E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  <w:vertAlign w:val="superscript"/>
        </w:rPr>
        <w:t xml:space="preserve">2 </w:t>
      </w:r>
      <w:r w:rsidRPr="00BB5B0E">
        <w:rPr>
          <w:rFonts w:ascii="Tahoma" w:hAnsi="Tahoma" w:cs="Tahoma"/>
          <w:sz w:val="20"/>
          <w:szCs w:val="20"/>
        </w:rPr>
        <w:t xml:space="preserve">Art. 6 ust. 1 lit. b Rozporządzenia Parlamentu Europejskiego i Rady (UE) 2016/679 z dnia 27 kwietnia 2016 r. w sprawie ochrony osób fizycznych w związku z przetwarzaniem danych osobowych </w:t>
      </w:r>
      <w:r w:rsidRPr="00BB5B0E">
        <w:rPr>
          <w:rFonts w:ascii="Tahoma" w:hAnsi="Tahoma" w:cs="Tahoma"/>
          <w:sz w:val="20"/>
          <w:szCs w:val="20"/>
        </w:rPr>
        <w:br/>
        <w:t xml:space="preserve">i w sprawie swobodnego przepływu takich danych oraz uchylenia dyrektywy 95/46/WE (ogólne rozporządzenie o ochronie danych) (Dz. Urz. UE L 119 z 04.05.2016, str. 1, z </w:t>
      </w:r>
      <w:proofErr w:type="spellStart"/>
      <w:r w:rsidRPr="00BB5B0E">
        <w:rPr>
          <w:rFonts w:ascii="Tahoma" w:hAnsi="Tahoma" w:cs="Tahoma"/>
          <w:sz w:val="20"/>
          <w:szCs w:val="20"/>
        </w:rPr>
        <w:t>późn</w:t>
      </w:r>
      <w:proofErr w:type="spellEnd"/>
      <w:r w:rsidRPr="00BB5B0E">
        <w:rPr>
          <w:rFonts w:ascii="Tahoma" w:hAnsi="Tahoma" w:cs="Tahoma"/>
          <w:sz w:val="20"/>
          <w:szCs w:val="20"/>
        </w:rPr>
        <w:t>. zm.) (dalej: RODO);</w:t>
      </w:r>
    </w:p>
    <w:p w:rsidR="00085053" w:rsidRPr="00BB5B0E" w:rsidRDefault="00085053" w:rsidP="009C08E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  <w:vertAlign w:val="superscript"/>
        </w:rPr>
        <w:t>3</w:t>
      </w:r>
      <w:r w:rsidRPr="00BB5B0E">
        <w:rPr>
          <w:rFonts w:ascii="Tahoma" w:hAnsi="Tahoma" w:cs="Tahoma"/>
          <w:sz w:val="20"/>
          <w:szCs w:val="20"/>
        </w:rPr>
        <w:t>Art. 6 ust. 1 lit a RODO;</w:t>
      </w:r>
    </w:p>
    <w:p w:rsidR="00085053" w:rsidRPr="00BB5B0E" w:rsidRDefault="00085053" w:rsidP="009C08E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  <w:vertAlign w:val="superscript"/>
        </w:rPr>
        <w:t>4</w:t>
      </w:r>
      <w:r w:rsidRPr="00BB5B0E">
        <w:rPr>
          <w:rFonts w:ascii="Tahoma" w:hAnsi="Tahoma" w:cs="Tahoma"/>
          <w:sz w:val="20"/>
          <w:szCs w:val="20"/>
        </w:rPr>
        <w:t>Art. 6 ust. 1 lit a RODO;</w:t>
      </w:r>
    </w:p>
    <w:p w:rsidR="00147EF5" w:rsidRPr="00BB5B0E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  <w:vertAlign w:val="superscript"/>
        </w:rPr>
        <w:t>5</w:t>
      </w:r>
      <w:r w:rsidRPr="00BB5B0E">
        <w:rPr>
          <w:rFonts w:ascii="Tahoma" w:hAnsi="Tahoma" w:cs="Tahoma"/>
          <w:sz w:val="20"/>
          <w:szCs w:val="20"/>
        </w:rPr>
        <w:t>Art. 9 ust. 2 lit. a RODO.</w:t>
      </w:r>
    </w:p>
    <w:p w:rsidR="00085053" w:rsidRPr="00BB5B0E" w:rsidRDefault="00085053" w:rsidP="001629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BB5B0E">
        <w:rPr>
          <w:rFonts w:ascii="Tahoma" w:hAnsi="Tahoma" w:cs="Tahoma"/>
          <w:b/>
          <w:sz w:val="20"/>
          <w:szCs w:val="20"/>
        </w:rPr>
        <w:t>Odbiorcy danych osobowych</w:t>
      </w:r>
    </w:p>
    <w:p w:rsidR="00FD59D6" w:rsidRPr="00BB5B0E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 xml:space="preserve">Odbiorcą Państwa danych osobowych mogą być organy władzy publicznej oraz podmioty wykonujące zadania publiczne lub działającym na zlecenie organów władzy publicznej, w zakresie i w celach, które wynikają z przepisów prawa. </w:t>
      </w:r>
    </w:p>
    <w:p w:rsidR="00085053" w:rsidRPr="00BB5B0E" w:rsidRDefault="00085053" w:rsidP="001629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BB5B0E">
        <w:rPr>
          <w:rFonts w:ascii="Tahoma" w:hAnsi="Tahoma" w:cs="Tahoma"/>
          <w:b/>
          <w:sz w:val="20"/>
          <w:szCs w:val="20"/>
        </w:rPr>
        <w:t>Okres przechowywania danych</w:t>
      </w:r>
    </w:p>
    <w:p w:rsidR="00085053" w:rsidRPr="00BB5B0E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Państwa dane zgromadzone w obecnym procesie rekrutacyjnym będą przechowywane przez okres 5 lat licząc od 1 stycznia roku następującego po dniu przesłania aplikacji. Po ww. terminie zostaną wybrakowane.</w:t>
      </w:r>
    </w:p>
    <w:p w:rsidR="00085053" w:rsidRPr="00BB5B0E" w:rsidRDefault="00085053" w:rsidP="001629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BB5B0E">
        <w:rPr>
          <w:rFonts w:ascii="Tahoma" w:hAnsi="Tahoma" w:cs="Tahoma"/>
          <w:b/>
          <w:sz w:val="20"/>
          <w:szCs w:val="20"/>
        </w:rPr>
        <w:t>Prawa osób, których dane dotyczą</w:t>
      </w:r>
    </w:p>
    <w:p w:rsidR="00085053" w:rsidRPr="00BB5B0E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Mają Państwo prawo do:</w:t>
      </w:r>
    </w:p>
    <w:p w:rsidR="00085053" w:rsidRPr="00BB5B0E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1.prawo dostępu do swoich danych oraz otrzymania ich kopii;</w:t>
      </w:r>
    </w:p>
    <w:p w:rsidR="00085053" w:rsidRPr="00BB5B0E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2.prawo do sprostowania (poprawiania) swoich danych osobowych;</w:t>
      </w:r>
    </w:p>
    <w:p w:rsidR="00085053" w:rsidRPr="00BB5B0E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3.prawo do ograniczenia przetwarzania danych osobowych;</w:t>
      </w:r>
    </w:p>
    <w:p w:rsidR="00085053" w:rsidRPr="00BB5B0E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4.prawo do usunięcia danych osobowych;</w:t>
      </w:r>
    </w:p>
    <w:p w:rsidR="00085053" w:rsidRPr="00BB5B0E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 xml:space="preserve">5.prawo do wniesienia skargi do Prezes UODO (na adres Urzędu Ochrony Danych Osobowych, </w:t>
      </w:r>
      <w:r w:rsidRPr="00BB5B0E">
        <w:rPr>
          <w:rFonts w:ascii="Tahoma" w:hAnsi="Tahoma" w:cs="Tahoma"/>
          <w:sz w:val="20"/>
          <w:szCs w:val="20"/>
        </w:rPr>
        <w:br/>
        <w:t>ul</w:t>
      </w:r>
      <w:r w:rsidR="00E41CF8" w:rsidRPr="00BB5B0E">
        <w:rPr>
          <w:rFonts w:ascii="Tahoma" w:hAnsi="Tahoma" w:cs="Tahoma"/>
          <w:sz w:val="20"/>
          <w:szCs w:val="20"/>
        </w:rPr>
        <w:t>. Stawki 2, 00 - 193 Warszawa).</w:t>
      </w:r>
    </w:p>
    <w:p w:rsidR="00085053" w:rsidRPr="00BB5B0E" w:rsidRDefault="00085053" w:rsidP="001629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BB5B0E">
        <w:rPr>
          <w:rFonts w:ascii="Tahoma" w:hAnsi="Tahoma" w:cs="Tahoma"/>
          <w:b/>
          <w:sz w:val="20"/>
          <w:szCs w:val="20"/>
        </w:rPr>
        <w:t>Informacja o wymogu podania danych</w:t>
      </w:r>
    </w:p>
    <w:p w:rsidR="00E41CF8" w:rsidRPr="009C08EF" w:rsidRDefault="00085053" w:rsidP="009C08E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B5B0E">
        <w:rPr>
          <w:rFonts w:ascii="Tahoma" w:hAnsi="Tahoma" w:cs="Tahoma"/>
          <w:sz w:val="20"/>
          <w:szCs w:val="20"/>
        </w:rPr>
        <w:t>Podanie przez Państwa danych osobowych w zakresie wynikającym z art. 22</w:t>
      </w:r>
      <w:r w:rsidRPr="00BB5B0E">
        <w:rPr>
          <w:rFonts w:ascii="Tahoma" w:hAnsi="Tahoma" w:cs="Tahoma"/>
          <w:sz w:val="20"/>
          <w:szCs w:val="20"/>
          <w:vertAlign w:val="superscript"/>
        </w:rPr>
        <w:t>1</w:t>
      </w:r>
      <w:r w:rsidRPr="00BB5B0E">
        <w:rPr>
          <w:rFonts w:ascii="Tahoma" w:hAnsi="Tahoma" w:cs="Tahoma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:rsidR="00CA64CD" w:rsidRPr="00BB5B0E" w:rsidRDefault="00CA64CD" w:rsidP="009C08EF">
      <w:pPr>
        <w:spacing w:after="0" w:line="240" w:lineRule="auto"/>
        <w:ind w:left="5664" w:firstLine="708"/>
        <w:jc w:val="both"/>
        <w:rPr>
          <w:rFonts w:ascii="Tahoma" w:eastAsia="Calibri" w:hAnsi="Tahoma" w:cs="Tahoma"/>
          <w:sz w:val="20"/>
          <w:szCs w:val="20"/>
        </w:rPr>
      </w:pPr>
      <w:r w:rsidRPr="00BB5B0E">
        <w:rPr>
          <w:rFonts w:ascii="Tahoma" w:eastAsia="Calibri" w:hAnsi="Tahoma" w:cs="Tahoma"/>
          <w:sz w:val="20"/>
          <w:szCs w:val="20"/>
        </w:rPr>
        <w:t>STAROSTA</w:t>
      </w:r>
    </w:p>
    <w:p w:rsidR="00CA64CD" w:rsidRPr="00BB5B0E" w:rsidRDefault="00CA64CD" w:rsidP="00162944">
      <w:pPr>
        <w:spacing w:after="0" w:line="240" w:lineRule="auto"/>
        <w:ind w:left="5664"/>
        <w:jc w:val="both"/>
        <w:rPr>
          <w:rFonts w:ascii="Tahoma" w:eastAsia="Calibri" w:hAnsi="Tahoma" w:cs="Tahoma"/>
          <w:sz w:val="20"/>
          <w:szCs w:val="20"/>
        </w:rPr>
      </w:pPr>
      <w:r w:rsidRPr="00BB5B0E">
        <w:rPr>
          <w:rFonts w:ascii="Tahoma" w:eastAsia="Calibri" w:hAnsi="Tahoma" w:cs="Tahoma"/>
          <w:sz w:val="20"/>
          <w:szCs w:val="20"/>
        </w:rPr>
        <w:t xml:space="preserve">    Krzysztof Kwiatkowski</w:t>
      </w:r>
    </w:p>
    <w:p w:rsidR="00E41CF8" w:rsidRPr="00BB5B0E" w:rsidRDefault="00E41CF8" w:rsidP="009C08E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085053" w:rsidRPr="00BB5B0E" w:rsidRDefault="00CA64CD" w:rsidP="00162944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BB5B0E">
        <w:rPr>
          <w:rFonts w:ascii="Tahoma" w:eastAsia="Calibri" w:hAnsi="Tahoma" w:cs="Tahoma"/>
          <w:sz w:val="20"/>
          <w:szCs w:val="20"/>
        </w:rPr>
        <w:t xml:space="preserve">Wałbrzych, </w:t>
      </w:r>
      <w:r w:rsidR="00BB5B0E" w:rsidRPr="00BB5B0E">
        <w:rPr>
          <w:rFonts w:ascii="Tahoma" w:eastAsia="Calibri" w:hAnsi="Tahoma" w:cs="Tahoma"/>
          <w:sz w:val="20"/>
          <w:szCs w:val="20"/>
        </w:rPr>
        <w:t>05.03.</w:t>
      </w:r>
      <w:r w:rsidRPr="00BB5B0E">
        <w:rPr>
          <w:rFonts w:ascii="Tahoma" w:eastAsia="Calibri" w:hAnsi="Tahoma" w:cs="Tahoma"/>
          <w:sz w:val="20"/>
          <w:szCs w:val="20"/>
        </w:rPr>
        <w:t>2019 r.</w:t>
      </w:r>
      <w:bookmarkStart w:id="0" w:name="_GoBack"/>
      <w:bookmarkEnd w:id="0"/>
    </w:p>
    <w:sectPr w:rsidR="00085053" w:rsidRPr="00BB5B0E" w:rsidSect="0008505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F86" w:rsidRDefault="004F1F86">
      <w:pPr>
        <w:spacing w:after="0" w:line="240" w:lineRule="auto"/>
      </w:pPr>
      <w:r>
        <w:separator/>
      </w:r>
    </w:p>
  </w:endnote>
  <w:endnote w:type="continuationSeparator" w:id="0">
    <w:p w:rsidR="004F1F86" w:rsidRDefault="004F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053" w:rsidRDefault="0008505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C08EF">
      <w:rPr>
        <w:noProof/>
      </w:rPr>
      <w:t>5</w:t>
    </w:r>
    <w:r>
      <w:rPr>
        <w:noProof/>
      </w:rPr>
      <w:fldChar w:fldCharType="end"/>
    </w:r>
  </w:p>
  <w:p w:rsidR="00085053" w:rsidRDefault="000850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F86" w:rsidRDefault="004F1F86">
      <w:pPr>
        <w:spacing w:after="0" w:line="240" w:lineRule="auto"/>
      </w:pPr>
      <w:r>
        <w:separator/>
      </w:r>
    </w:p>
  </w:footnote>
  <w:footnote w:type="continuationSeparator" w:id="0">
    <w:p w:rsidR="004F1F86" w:rsidRDefault="004F1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7F7"/>
    <w:multiLevelType w:val="hybridMultilevel"/>
    <w:tmpl w:val="EE387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74DB7"/>
    <w:multiLevelType w:val="hybridMultilevel"/>
    <w:tmpl w:val="532A0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329A5"/>
    <w:multiLevelType w:val="hybridMultilevel"/>
    <w:tmpl w:val="473C2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8077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3646D2"/>
    <w:multiLevelType w:val="hybridMultilevel"/>
    <w:tmpl w:val="58BE0500"/>
    <w:lvl w:ilvl="0" w:tplc="08D8C7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22E1B3E"/>
    <w:multiLevelType w:val="hybridMultilevel"/>
    <w:tmpl w:val="C4B6F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E6407"/>
    <w:multiLevelType w:val="hybridMultilevel"/>
    <w:tmpl w:val="569E5C52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164E564D"/>
    <w:multiLevelType w:val="hybridMultilevel"/>
    <w:tmpl w:val="C308BCAC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3A2812"/>
    <w:multiLevelType w:val="hybridMultilevel"/>
    <w:tmpl w:val="2C5C38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384BEC"/>
    <w:multiLevelType w:val="hybridMultilevel"/>
    <w:tmpl w:val="4104CA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52648B"/>
    <w:multiLevelType w:val="hybridMultilevel"/>
    <w:tmpl w:val="F9F48B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824472"/>
    <w:multiLevelType w:val="hybridMultilevel"/>
    <w:tmpl w:val="27D445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194704"/>
    <w:multiLevelType w:val="hybridMultilevel"/>
    <w:tmpl w:val="5B9CE0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BA55E7"/>
    <w:multiLevelType w:val="hybridMultilevel"/>
    <w:tmpl w:val="75ACCA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EE95B63"/>
    <w:multiLevelType w:val="hybridMultilevel"/>
    <w:tmpl w:val="58D8C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C1AF7"/>
    <w:multiLevelType w:val="hybridMultilevel"/>
    <w:tmpl w:val="BC720A02"/>
    <w:lvl w:ilvl="0" w:tplc="6F441C2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2941841"/>
    <w:multiLevelType w:val="hybridMultilevel"/>
    <w:tmpl w:val="029C9D06"/>
    <w:lvl w:ilvl="0" w:tplc="59CA030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375406C"/>
    <w:multiLevelType w:val="hybridMultilevel"/>
    <w:tmpl w:val="499656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8B07201"/>
    <w:multiLevelType w:val="hybridMultilevel"/>
    <w:tmpl w:val="9A6CB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40EB3"/>
    <w:multiLevelType w:val="hybridMultilevel"/>
    <w:tmpl w:val="172C3488"/>
    <w:lvl w:ilvl="0" w:tplc="04CEAD68">
      <w:start w:val="1"/>
      <w:numFmt w:val="lowerLetter"/>
      <w:lvlText w:val="%1)"/>
      <w:lvlJc w:val="left"/>
      <w:pPr>
        <w:ind w:left="15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0926FA"/>
    <w:multiLevelType w:val="hybridMultilevel"/>
    <w:tmpl w:val="E4203768"/>
    <w:lvl w:ilvl="0" w:tplc="04CEAD68">
      <w:start w:val="1"/>
      <w:numFmt w:val="lowerLetter"/>
      <w:lvlText w:val="%1)"/>
      <w:lvlJc w:val="left"/>
      <w:pPr>
        <w:ind w:left="15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423105CE"/>
    <w:multiLevelType w:val="multilevel"/>
    <w:tmpl w:val="9A18F902"/>
    <w:styleLink w:val="WW8Num9"/>
    <w:lvl w:ilvl="0">
      <w:start w:val="1"/>
      <w:numFmt w:val="decimal"/>
      <w:lvlText w:val="%1."/>
      <w:lvlJc w:val="left"/>
      <w:rPr>
        <w:rFonts w:ascii="Tahoma" w:hAnsi="Tahoma" w:cs="Tahoma"/>
        <w:bCs/>
        <w:iCs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45E10F85"/>
    <w:multiLevelType w:val="hybridMultilevel"/>
    <w:tmpl w:val="2472A89A"/>
    <w:lvl w:ilvl="0" w:tplc="386294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48327511"/>
    <w:multiLevelType w:val="hybridMultilevel"/>
    <w:tmpl w:val="066A4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35CAA"/>
    <w:multiLevelType w:val="hybridMultilevel"/>
    <w:tmpl w:val="32983996"/>
    <w:lvl w:ilvl="0" w:tplc="4B985E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0DE0EED"/>
    <w:multiLevelType w:val="hybridMultilevel"/>
    <w:tmpl w:val="7E96D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450484"/>
    <w:multiLevelType w:val="hybridMultilevel"/>
    <w:tmpl w:val="219E2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44B37"/>
    <w:multiLevelType w:val="hybridMultilevel"/>
    <w:tmpl w:val="900EC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72CE1"/>
    <w:multiLevelType w:val="hybridMultilevel"/>
    <w:tmpl w:val="FDEC150C"/>
    <w:lvl w:ilvl="0" w:tplc="04150011">
      <w:start w:val="1"/>
      <w:numFmt w:val="decimal"/>
      <w:lvlText w:val="%1)"/>
      <w:lvlJc w:val="left"/>
      <w:pPr>
        <w:ind w:left="15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F2227E"/>
    <w:multiLevelType w:val="hybridMultilevel"/>
    <w:tmpl w:val="DF126C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EC49C">
      <w:start w:val="1"/>
      <w:numFmt w:val="lowerLetter"/>
      <w:lvlText w:val="%2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EA65FE"/>
    <w:multiLevelType w:val="hybridMultilevel"/>
    <w:tmpl w:val="9B021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238B3"/>
    <w:multiLevelType w:val="hybridMultilevel"/>
    <w:tmpl w:val="86CE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58A666B"/>
    <w:multiLevelType w:val="singleLevel"/>
    <w:tmpl w:val="AFBEA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>
    <w:nsid w:val="57940240"/>
    <w:multiLevelType w:val="hybridMultilevel"/>
    <w:tmpl w:val="0FB260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AD56B8B"/>
    <w:multiLevelType w:val="hybridMultilevel"/>
    <w:tmpl w:val="FEF477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BBE45A2"/>
    <w:multiLevelType w:val="hybridMultilevel"/>
    <w:tmpl w:val="272E8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0034DC"/>
    <w:multiLevelType w:val="hybridMultilevel"/>
    <w:tmpl w:val="B04019C8"/>
    <w:lvl w:ilvl="0" w:tplc="7C7ACA9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B0E0F798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6">
    <w:nsid w:val="60542ECE"/>
    <w:multiLevelType w:val="hybridMultilevel"/>
    <w:tmpl w:val="790638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16A6ECC"/>
    <w:multiLevelType w:val="hybridMultilevel"/>
    <w:tmpl w:val="8CE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D145DF"/>
    <w:multiLevelType w:val="hybridMultilevel"/>
    <w:tmpl w:val="F3F239F6"/>
    <w:lvl w:ilvl="0" w:tplc="D37CC7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0B65E3"/>
    <w:multiLevelType w:val="singleLevel"/>
    <w:tmpl w:val="B1549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>
    <w:nsid w:val="683A3B30"/>
    <w:multiLevelType w:val="hybridMultilevel"/>
    <w:tmpl w:val="C6F8C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535888"/>
    <w:multiLevelType w:val="hybridMultilevel"/>
    <w:tmpl w:val="4DE4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135536"/>
    <w:multiLevelType w:val="hybridMultilevel"/>
    <w:tmpl w:val="7AF80D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D61775"/>
    <w:multiLevelType w:val="hybridMultilevel"/>
    <w:tmpl w:val="BB8A3F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1ED656D"/>
    <w:multiLevelType w:val="hybridMultilevel"/>
    <w:tmpl w:val="327E8460"/>
    <w:lvl w:ilvl="0" w:tplc="C9C41C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0C4B8E"/>
    <w:multiLevelType w:val="hybridMultilevel"/>
    <w:tmpl w:val="5F720FD2"/>
    <w:lvl w:ilvl="0" w:tplc="2F1EE1A2">
      <w:start w:val="1"/>
      <w:numFmt w:val="decimal"/>
      <w:lvlText w:val="%1."/>
      <w:lvlJc w:val="left"/>
      <w:pPr>
        <w:tabs>
          <w:tab w:val="num" w:pos="644"/>
        </w:tabs>
        <w:ind w:left="642" w:hanging="358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4EC4BD6"/>
    <w:multiLevelType w:val="hybridMultilevel"/>
    <w:tmpl w:val="4CF48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73029E"/>
    <w:multiLevelType w:val="hybridMultilevel"/>
    <w:tmpl w:val="F75C33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3D6E08"/>
    <w:multiLevelType w:val="hybridMultilevel"/>
    <w:tmpl w:val="F078DE3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724B3F"/>
    <w:multiLevelType w:val="hybridMultilevel"/>
    <w:tmpl w:val="3E42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9"/>
  </w:num>
  <w:num w:numId="2">
    <w:abstractNumId w:val="6"/>
  </w:num>
  <w:num w:numId="3">
    <w:abstractNumId w:val="43"/>
  </w:num>
  <w:num w:numId="4">
    <w:abstractNumId w:val="23"/>
  </w:num>
  <w:num w:numId="5">
    <w:abstractNumId w:val="30"/>
  </w:num>
  <w:num w:numId="6">
    <w:abstractNumId w:val="15"/>
  </w:num>
  <w:num w:numId="7">
    <w:abstractNumId w:val="45"/>
  </w:num>
  <w:num w:numId="8">
    <w:abstractNumId w:val="9"/>
  </w:num>
  <w:num w:numId="9">
    <w:abstractNumId w:val="11"/>
  </w:num>
  <w:num w:numId="10">
    <w:abstractNumId w:val="7"/>
  </w:num>
  <w:num w:numId="11">
    <w:abstractNumId w:val="8"/>
  </w:num>
  <w:num w:numId="12">
    <w:abstractNumId w:val="14"/>
  </w:num>
  <w:num w:numId="13">
    <w:abstractNumId w:val="36"/>
  </w:num>
  <w:num w:numId="14">
    <w:abstractNumId w:val="21"/>
  </w:num>
  <w:num w:numId="15">
    <w:abstractNumId w:val="35"/>
  </w:num>
  <w:num w:numId="16">
    <w:abstractNumId w:val="31"/>
  </w:num>
  <w:num w:numId="17">
    <w:abstractNumId w:val="39"/>
  </w:num>
  <w:num w:numId="18">
    <w:abstractNumId w:val="46"/>
  </w:num>
  <w:num w:numId="19">
    <w:abstractNumId w:val="28"/>
  </w:num>
  <w:num w:numId="20">
    <w:abstractNumId w:val="2"/>
  </w:num>
  <w:num w:numId="21">
    <w:abstractNumId w:val="1"/>
  </w:num>
  <w:num w:numId="22">
    <w:abstractNumId w:val="38"/>
  </w:num>
  <w:num w:numId="23">
    <w:abstractNumId w:val="47"/>
  </w:num>
  <w:num w:numId="24">
    <w:abstractNumId w:val="26"/>
  </w:num>
  <w:num w:numId="25">
    <w:abstractNumId w:val="41"/>
  </w:num>
  <w:num w:numId="26">
    <w:abstractNumId w:val="40"/>
  </w:num>
  <w:num w:numId="27">
    <w:abstractNumId w:val="0"/>
  </w:num>
  <w:num w:numId="28">
    <w:abstractNumId w:val="48"/>
  </w:num>
  <w:num w:numId="29">
    <w:abstractNumId w:val="4"/>
  </w:num>
  <w:num w:numId="30">
    <w:abstractNumId w:val="12"/>
  </w:num>
  <w:num w:numId="31">
    <w:abstractNumId w:val="24"/>
  </w:num>
  <w:num w:numId="32">
    <w:abstractNumId w:val="17"/>
  </w:num>
  <w:num w:numId="33">
    <w:abstractNumId w:val="5"/>
  </w:num>
  <w:num w:numId="34">
    <w:abstractNumId w:val="33"/>
  </w:num>
  <w:num w:numId="35">
    <w:abstractNumId w:val="29"/>
  </w:num>
  <w:num w:numId="36">
    <w:abstractNumId w:val="44"/>
  </w:num>
  <w:num w:numId="37">
    <w:abstractNumId w:val="10"/>
  </w:num>
  <w:num w:numId="38">
    <w:abstractNumId w:val="32"/>
  </w:num>
  <w:num w:numId="39">
    <w:abstractNumId w:val="3"/>
  </w:num>
  <w:num w:numId="40">
    <w:abstractNumId w:val="19"/>
  </w:num>
  <w:num w:numId="41">
    <w:abstractNumId w:val="18"/>
  </w:num>
  <w:num w:numId="42">
    <w:abstractNumId w:val="27"/>
  </w:num>
  <w:num w:numId="43">
    <w:abstractNumId w:val="42"/>
  </w:num>
  <w:num w:numId="44">
    <w:abstractNumId w:val="13"/>
  </w:num>
  <w:num w:numId="45">
    <w:abstractNumId w:val="16"/>
  </w:num>
  <w:num w:numId="46">
    <w:abstractNumId w:val="22"/>
  </w:num>
  <w:num w:numId="47">
    <w:abstractNumId w:val="25"/>
  </w:num>
  <w:num w:numId="48">
    <w:abstractNumId w:val="37"/>
  </w:num>
  <w:num w:numId="49">
    <w:abstractNumId w:val="20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B8"/>
    <w:rsid w:val="00037874"/>
    <w:rsid w:val="00085053"/>
    <w:rsid w:val="000C7BC3"/>
    <w:rsid w:val="001140E3"/>
    <w:rsid w:val="00147EF5"/>
    <w:rsid w:val="00155B58"/>
    <w:rsid w:val="00160255"/>
    <w:rsid w:val="00162944"/>
    <w:rsid w:val="001861EB"/>
    <w:rsid w:val="001F0A2A"/>
    <w:rsid w:val="00206C26"/>
    <w:rsid w:val="00214BBB"/>
    <w:rsid w:val="00221F0C"/>
    <w:rsid w:val="0023679E"/>
    <w:rsid w:val="002808F4"/>
    <w:rsid w:val="002A3197"/>
    <w:rsid w:val="00300CA0"/>
    <w:rsid w:val="00321B2E"/>
    <w:rsid w:val="003653ED"/>
    <w:rsid w:val="00380544"/>
    <w:rsid w:val="00416066"/>
    <w:rsid w:val="00470823"/>
    <w:rsid w:val="00496FA2"/>
    <w:rsid w:val="004F1F86"/>
    <w:rsid w:val="00585B92"/>
    <w:rsid w:val="005F6C7E"/>
    <w:rsid w:val="00686F15"/>
    <w:rsid w:val="006C103C"/>
    <w:rsid w:val="00777273"/>
    <w:rsid w:val="00797A9E"/>
    <w:rsid w:val="007B0208"/>
    <w:rsid w:val="007C6807"/>
    <w:rsid w:val="007E1119"/>
    <w:rsid w:val="007F4F51"/>
    <w:rsid w:val="00833EA8"/>
    <w:rsid w:val="008924BB"/>
    <w:rsid w:val="00896A27"/>
    <w:rsid w:val="008B7D86"/>
    <w:rsid w:val="008F541A"/>
    <w:rsid w:val="00901720"/>
    <w:rsid w:val="009B5120"/>
    <w:rsid w:val="009C08EF"/>
    <w:rsid w:val="00A008B8"/>
    <w:rsid w:val="00AC41BB"/>
    <w:rsid w:val="00B01937"/>
    <w:rsid w:val="00B4397D"/>
    <w:rsid w:val="00B75569"/>
    <w:rsid w:val="00BA2AE8"/>
    <w:rsid w:val="00BB5B0E"/>
    <w:rsid w:val="00C54E59"/>
    <w:rsid w:val="00C71AD0"/>
    <w:rsid w:val="00C74161"/>
    <w:rsid w:val="00C86287"/>
    <w:rsid w:val="00CA64CD"/>
    <w:rsid w:val="00CD6181"/>
    <w:rsid w:val="00CE2D1F"/>
    <w:rsid w:val="00D37BF2"/>
    <w:rsid w:val="00D93CCD"/>
    <w:rsid w:val="00DA71B8"/>
    <w:rsid w:val="00DB2576"/>
    <w:rsid w:val="00DB2921"/>
    <w:rsid w:val="00E41CF8"/>
    <w:rsid w:val="00E74BE2"/>
    <w:rsid w:val="00E859DD"/>
    <w:rsid w:val="00EE6B58"/>
    <w:rsid w:val="00EF1AC1"/>
    <w:rsid w:val="00F10B55"/>
    <w:rsid w:val="00F31A95"/>
    <w:rsid w:val="00F53723"/>
    <w:rsid w:val="00F82D9D"/>
    <w:rsid w:val="00FD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A71B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A71B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850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57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0255"/>
    <w:rPr>
      <w:color w:val="0000FF" w:themeColor="hyperlink"/>
      <w:u w:val="single"/>
    </w:rPr>
  </w:style>
  <w:style w:type="paragraph" w:customStyle="1" w:styleId="Default">
    <w:name w:val="Default"/>
    <w:rsid w:val="00E859D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numbering" w:customStyle="1" w:styleId="WW8Num9">
    <w:name w:val="WW8Num9"/>
    <w:basedOn w:val="Bezlisty"/>
    <w:rsid w:val="00BB5B0E"/>
    <w:pPr>
      <w:numPr>
        <w:numId w:val="4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A71B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A71B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850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57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0255"/>
    <w:rPr>
      <w:color w:val="0000FF" w:themeColor="hyperlink"/>
      <w:u w:val="single"/>
    </w:rPr>
  </w:style>
  <w:style w:type="paragraph" w:customStyle="1" w:styleId="Default">
    <w:name w:val="Default"/>
    <w:rsid w:val="00E859D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numbering" w:customStyle="1" w:styleId="WW8Num9">
    <w:name w:val="WW8Num9"/>
    <w:basedOn w:val="Bezlisty"/>
    <w:rsid w:val="00BB5B0E"/>
    <w:pPr>
      <w:numPr>
        <w:numId w:val="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lewandowski@powiat.walbrzy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F983D-ACA8-41B8-A6C7-12EF0CE9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1547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m.kruchlak</dc:creator>
  <cp:lastModifiedBy>m.kruchlak</cp:lastModifiedBy>
  <cp:revision>3</cp:revision>
  <cp:lastPrinted>2019-02-19T12:00:00Z</cp:lastPrinted>
  <dcterms:created xsi:type="dcterms:W3CDTF">2019-03-05T14:43:00Z</dcterms:created>
  <dcterms:modified xsi:type="dcterms:W3CDTF">2019-03-05T14:45:00Z</dcterms:modified>
</cp:coreProperties>
</file>