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EA" w:rsidRPr="00315B6D" w:rsidRDefault="00F458AB" w:rsidP="00315B6D">
      <w:pPr>
        <w:jc w:val="right"/>
        <w:rPr>
          <w:i/>
        </w:rPr>
      </w:pPr>
      <w:r>
        <w:rPr>
          <w:i/>
        </w:rPr>
        <w:t>Załącznik nr 2</w:t>
      </w:r>
      <w:bookmarkStart w:id="0" w:name="_GoBack"/>
      <w:bookmarkEnd w:id="0"/>
    </w:p>
    <w:p w:rsidR="00315B6D" w:rsidRPr="00315B6D" w:rsidRDefault="00502CEA" w:rsidP="00315B6D">
      <w:pPr>
        <w:jc w:val="center"/>
        <w:rPr>
          <w:b/>
        </w:rPr>
      </w:pPr>
      <w:r w:rsidRPr="00315B6D">
        <w:rPr>
          <w:b/>
        </w:rPr>
        <w:t>WYKAZ</w:t>
      </w:r>
      <w:r w:rsidR="00315B6D" w:rsidRPr="00315B6D">
        <w:rPr>
          <w:b/>
        </w:rPr>
        <w:t xml:space="preserve"> OBOWIĄZKOWYCH TREŚCI </w:t>
      </w:r>
    </w:p>
    <w:p w:rsidR="00502CEA" w:rsidRPr="00315B6D" w:rsidRDefault="00315B6D" w:rsidP="00315B6D">
      <w:pPr>
        <w:jc w:val="center"/>
        <w:rPr>
          <w:b/>
        </w:rPr>
      </w:pPr>
      <w:r w:rsidRPr="00315B6D">
        <w:rPr>
          <w:b/>
        </w:rPr>
        <w:t>PROGRAMU FUNKCJONALNO-UŻYTKOWEGO (PFU)</w:t>
      </w:r>
    </w:p>
    <w:p w:rsidR="00502CEA" w:rsidRPr="00315B6D" w:rsidRDefault="00502CEA" w:rsidP="00502CEA">
      <w:pPr>
        <w:rPr>
          <w:b/>
        </w:rPr>
      </w:pPr>
      <w:r w:rsidRPr="00315B6D">
        <w:rPr>
          <w:b/>
        </w:rPr>
        <w:t>1. CZĘŚĆ OPISOWA</w:t>
      </w:r>
    </w:p>
    <w:p w:rsidR="00502CEA" w:rsidRPr="00315B6D" w:rsidRDefault="00502CEA" w:rsidP="00502CEA">
      <w:pPr>
        <w:rPr>
          <w:b/>
          <w:i/>
        </w:rPr>
      </w:pPr>
      <w:r w:rsidRPr="00315B6D">
        <w:rPr>
          <w:b/>
          <w:i/>
        </w:rPr>
        <w:t>1.1 Opis ogólny przedmiotu zamówienia</w:t>
      </w:r>
    </w:p>
    <w:p w:rsidR="00502CEA" w:rsidRDefault="00502CEA" w:rsidP="00502CEA">
      <w:r>
        <w:t>1.1.1 Definicje i podstawowe pojęcia</w:t>
      </w:r>
    </w:p>
    <w:p w:rsidR="00502CEA" w:rsidRDefault="00502CEA" w:rsidP="00502CEA">
      <w:r>
        <w:t>1.1.2 Charakterystyka obiektu</w:t>
      </w:r>
    </w:p>
    <w:p w:rsidR="00502CEA" w:rsidRDefault="00502CEA" w:rsidP="00502CEA">
      <w:r>
        <w:t>1.1.3 Zakres Zamówienia</w:t>
      </w:r>
    </w:p>
    <w:p w:rsidR="00502CEA" w:rsidRDefault="00502CEA" w:rsidP="00502CEA">
      <w:r>
        <w:t>1.1.4 Ogólna koncepcja systemu fotowoltaicznego</w:t>
      </w:r>
    </w:p>
    <w:p w:rsidR="00502CEA" w:rsidRDefault="00502CEA" w:rsidP="00502CEA">
      <w:r>
        <w:t>1.1.5 Wymagania techniczne projektowanej instalacji</w:t>
      </w:r>
    </w:p>
    <w:p w:rsidR="00502CEA" w:rsidRDefault="00502CEA" w:rsidP="00502CEA">
      <w:r>
        <w:t>1.1.6 Szczegółowe właściwości funkcjonalno-użytkowe</w:t>
      </w:r>
    </w:p>
    <w:p w:rsidR="00502CEA" w:rsidRDefault="00502CEA" w:rsidP="00502CEA">
      <w:r>
        <w:t>1.1.7 System sterowania i wizualiz</w:t>
      </w:r>
      <w:r w:rsidR="00315B6D">
        <w:t>acji wraz z aparaturą kontrolno-</w:t>
      </w:r>
      <w:r>
        <w:t>pomiarową</w:t>
      </w:r>
    </w:p>
    <w:p w:rsidR="00502CEA" w:rsidRDefault="00315B6D" w:rsidP="00502CEA">
      <w:r>
        <w:t xml:space="preserve">1.1.8 Sieci zewnętrzne i między </w:t>
      </w:r>
      <w:r w:rsidR="00502CEA">
        <w:t>obiektowe</w:t>
      </w:r>
    </w:p>
    <w:p w:rsidR="00315B6D" w:rsidRDefault="00315B6D" w:rsidP="00502CEA"/>
    <w:p w:rsidR="00502CEA" w:rsidRPr="00315B6D" w:rsidRDefault="00502CEA" w:rsidP="00502CEA">
      <w:pPr>
        <w:rPr>
          <w:b/>
          <w:i/>
        </w:rPr>
      </w:pPr>
      <w:r w:rsidRPr="00315B6D">
        <w:rPr>
          <w:b/>
          <w:i/>
        </w:rPr>
        <w:t>1.2 Opis wymagań Zamawiającego w stosunku do przedmiotu zamówienia</w:t>
      </w:r>
    </w:p>
    <w:p w:rsidR="00502CEA" w:rsidRDefault="00502CEA" w:rsidP="00502CEA">
      <w:r>
        <w:t>1.2.1 Wymagania dotyczące Dokumentów Wykonawcy i formy Dokumentacji Projektowej</w:t>
      </w:r>
    </w:p>
    <w:p w:rsidR="00502CEA" w:rsidRDefault="00502CEA" w:rsidP="00502CEA">
      <w:r>
        <w:t>1.2.2 Wymagania dotyczące terenu budowy</w:t>
      </w:r>
    </w:p>
    <w:p w:rsidR="00502CEA" w:rsidRDefault="00502CEA" w:rsidP="00502CEA">
      <w:r>
        <w:t>1.2.3 Bezpieczeństwo i higiena pracy</w:t>
      </w:r>
    </w:p>
    <w:p w:rsidR="00502CEA" w:rsidRDefault="00502CEA" w:rsidP="00502CEA">
      <w:r>
        <w:t>1.2.4 Zgodność z prawem</w:t>
      </w:r>
    </w:p>
    <w:p w:rsidR="00502CEA" w:rsidRDefault="00502CEA" w:rsidP="00502CEA">
      <w:r>
        <w:t>1.2.5 Wymagania architektoniczne, konstrukcyjne i budowlane</w:t>
      </w:r>
    </w:p>
    <w:p w:rsidR="00502CEA" w:rsidRDefault="00502CEA" w:rsidP="00502CEA">
      <w:r>
        <w:t>1.2.6 Ustawienie urządzeń</w:t>
      </w:r>
    </w:p>
    <w:p w:rsidR="00502CEA" w:rsidRDefault="00502CEA" w:rsidP="00502CEA">
      <w:r>
        <w:t>1.2.7 Wymagania dotyczące instalacji elektrycznych wewnętrznych</w:t>
      </w:r>
    </w:p>
    <w:p w:rsidR="00502CEA" w:rsidRDefault="00502CEA" w:rsidP="00502CEA">
      <w:r>
        <w:t>1.2.8 Sterowanie i wizualizacja</w:t>
      </w:r>
    </w:p>
    <w:p w:rsidR="00502CEA" w:rsidRDefault="00502CEA" w:rsidP="00502CEA">
      <w:r>
        <w:t>1.2.9 Instalacje odgromowe i przepięciowe</w:t>
      </w:r>
    </w:p>
    <w:p w:rsidR="00502CEA" w:rsidRDefault="00502CEA" w:rsidP="00502CEA">
      <w:r>
        <w:t>1.2.10 Zasilanie</w:t>
      </w:r>
    </w:p>
    <w:p w:rsidR="00502CEA" w:rsidRDefault="00502CEA" w:rsidP="00502CEA">
      <w:r>
        <w:t>1.2.11 Wymagania dotyczące oznakowania</w:t>
      </w:r>
    </w:p>
    <w:p w:rsidR="00502CEA" w:rsidRDefault="00502CEA" w:rsidP="00502CEA">
      <w:r>
        <w:t>1.2.12 Wymagania dotyczące montażu i rozruchu</w:t>
      </w:r>
    </w:p>
    <w:p w:rsidR="00502CEA" w:rsidRDefault="00502CEA" w:rsidP="00502CEA">
      <w:r>
        <w:lastRenderedPageBreak/>
        <w:t>1.2.13 Przekazanie do eksploatacji, zakończenie prac i obsługa Urządzeń</w:t>
      </w:r>
    </w:p>
    <w:p w:rsidR="00502CEA" w:rsidRDefault="00502CEA" w:rsidP="00502CEA">
      <w:r>
        <w:t>1.2.14 Serwisowanie</w:t>
      </w:r>
    </w:p>
    <w:p w:rsidR="00502CEA" w:rsidRDefault="00502CEA" w:rsidP="00502CEA">
      <w:r>
        <w:t>1.2.15 Wymagania dotyczące szkoleń</w:t>
      </w:r>
    </w:p>
    <w:p w:rsidR="00502CEA" w:rsidRDefault="00502CEA" w:rsidP="00502CEA">
      <w:r>
        <w:t>1.2.16 Wymagania dotyczące prób końcowych</w:t>
      </w:r>
    </w:p>
    <w:p w:rsidR="00502CEA" w:rsidRDefault="00502CEA" w:rsidP="00502CEA">
      <w:r>
        <w:t>1.2.17 Wymagania dotyczące ubezpieczenia</w:t>
      </w:r>
    </w:p>
    <w:p w:rsidR="0016158A" w:rsidRDefault="0016158A" w:rsidP="00502CEA">
      <w:pPr>
        <w:rPr>
          <w:b/>
        </w:rPr>
      </w:pPr>
    </w:p>
    <w:p w:rsidR="00502CEA" w:rsidRPr="0016158A" w:rsidRDefault="00502CEA" w:rsidP="00502CEA">
      <w:pPr>
        <w:rPr>
          <w:b/>
        </w:rPr>
      </w:pPr>
      <w:r w:rsidRPr="0016158A">
        <w:rPr>
          <w:b/>
        </w:rPr>
        <w:t>2. CZĘŚĆ INFORMACYJNA</w:t>
      </w:r>
    </w:p>
    <w:p w:rsidR="00502CEA" w:rsidRDefault="00502CEA" w:rsidP="00502CEA">
      <w:r>
        <w:t>2.1 Dokumenty potwierdzające zgodność zamierzenia z wymogami przepisów</w:t>
      </w:r>
    </w:p>
    <w:p w:rsidR="00502CEA" w:rsidRDefault="00502CEA" w:rsidP="00502CEA">
      <w:r>
        <w:t>2.2 Oświadczenie stwierdzające prawo do dysponowania nieruchomością na cele budowlane</w:t>
      </w:r>
    </w:p>
    <w:p w:rsidR="00502CEA" w:rsidRDefault="00502CEA" w:rsidP="00502CEA">
      <w:r>
        <w:t>2.3 Przepisy prawne i normy związane z projektowaniem i wykonaniem zadania</w:t>
      </w:r>
    </w:p>
    <w:p w:rsidR="00E104A6" w:rsidRDefault="00502CEA" w:rsidP="00502CEA">
      <w:r>
        <w:t>2.4 Załączniki, szkice i rysunki</w:t>
      </w:r>
    </w:p>
    <w:sectPr w:rsidR="00E1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AD"/>
    <w:rsid w:val="0016158A"/>
    <w:rsid w:val="00315B6D"/>
    <w:rsid w:val="00502CEA"/>
    <w:rsid w:val="00E104A6"/>
    <w:rsid w:val="00F458AB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r.kasprzyk</dc:creator>
  <cp:keywords/>
  <dc:description/>
  <cp:lastModifiedBy>r.kasprzyk</cp:lastModifiedBy>
  <cp:revision>4</cp:revision>
  <dcterms:created xsi:type="dcterms:W3CDTF">2016-01-05T09:06:00Z</dcterms:created>
  <dcterms:modified xsi:type="dcterms:W3CDTF">2016-01-08T06:26:00Z</dcterms:modified>
</cp:coreProperties>
</file>