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D" w:rsidRPr="003A067D" w:rsidRDefault="003A067D" w:rsidP="003A067D">
      <w:pPr>
        <w:pStyle w:val="Standard"/>
        <w:jc w:val="right"/>
        <w:rPr>
          <w:i/>
          <w:lang w:val="pl-PL"/>
        </w:rPr>
      </w:pPr>
      <w:r w:rsidRPr="003A067D">
        <w:rPr>
          <w:i/>
          <w:lang w:val="pl-PL"/>
        </w:rPr>
        <w:t xml:space="preserve">Załącznik </w:t>
      </w:r>
      <w:r w:rsidR="00A11AA4">
        <w:rPr>
          <w:i/>
          <w:lang w:val="pl-PL"/>
        </w:rPr>
        <w:t xml:space="preserve"> </w:t>
      </w:r>
      <w:bookmarkStart w:id="0" w:name="_GoBack"/>
      <w:bookmarkEnd w:id="0"/>
      <w:r w:rsidRPr="003A067D">
        <w:rPr>
          <w:i/>
          <w:lang w:val="pl-PL"/>
        </w:rPr>
        <w:t>nr 1</w:t>
      </w:r>
    </w:p>
    <w:p w:rsidR="003A067D" w:rsidRPr="003A067D" w:rsidRDefault="003A067D" w:rsidP="003A067D">
      <w:pPr>
        <w:pStyle w:val="Standard"/>
        <w:jc w:val="right"/>
        <w:rPr>
          <w:i/>
          <w:lang w:val="pl-PL"/>
        </w:rPr>
      </w:pPr>
      <w:r w:rsidRPr="003A067D">
        <w:rPr>
          <w:i/>
          <w:lang w:val="pl-PL"/>
        </w:rPr>
        <w:t>do zapytania ofertowego OR.272.9.616.2015/</w:t>
      </w:r>
    </w:p>
    <w:p w:rsidR="009542FA" w:rsidRPr="003A067D" w:rsidRDefault="003A067D" w:rsidP="003A067D">
      <w:pPr>
        <w:pStyle w:val="Standard"/>
        <w:jc w:val="right"/>
        <w:rPr>
          <w:i/>
          <w:lang w:val="pl-PL"/>
        </w:rPr>
      </w:pPr>
      <w:r w:rsidRPr="003A067D">
        <w:rPr>
          <w:i/>
          <w:lang w:val="pl-PL"/>
        </w:rPr>
        <w:t>umowy nr ….. OR.273.9.       .2015 z dnia  …………..</w:t>
      </w:r>
    </w:p>
    <w:p w:rsidR="003A067D" w:rsidRPr="003A067D" w:rsidRDefault="003A067D">
      <w:pPr>
        <w:pStyle w:val="Standard"/>
        <w:rPr>
          <w:b/>
          <w:bCs/>
          <w:lang w:val="pl-PL"/>
        </w:rPr>
      </w:pPr>
    </w:p>
    <w:p w:rsidR="009542FA" w:rsidRPr="003A067D" w:rsidRDefault="00AE1659">
      <w:pPr>
        <w:pStyle w:val="Standard"/>
        <w:rPr>
          <w:b/>
          <w:bCs/>
          <w:lang w:val="pl-PL"/>
        </w:rPr>
      </w:pPr>
      <w:r w:rsidRPr="003A067D">
        <w:rPr>
          <w:b/>
          <w:bCs/>
          <w:lang w:val="pl-PL"/>
        </w:rPr>
        <w:t>Wykaz działek do aktualizacji opłat – Szczawno Zdrój</w:t>
      </w:r>
    </w:p>
    <w:p w:rsidR="009542FA" w:rsidRPr="003A067D" w:rsidRDefault="009542FA">
      <w:pPr>
        <w:pStyle w:val="Standard"/>
        <w:rPr>
          <w:b/>
          <w:bCs/>
          <w:lang w:val="pl-PL"/>
        </w:rPr>
      </w:pPr>
    </w:p>
    <w:p w:rsidR="009542FA" w:rsidRPr="003A067D" w:rsidRDefault="00AE1659">
      <w:pPr>
        <w:pStyle w:val="Standard"/>
        <w:rPr>
          <w:lang w:val="pl-PL"/>
        </w:rPr>
      </w:pPr>
      <w:r w:rsidRPr="003A067D">
        <w:rPr>
          <w:lang w:val="pl-PL"/>
        </w:rPr>
        <w:t>w/g stanu na 01.09.2015</w:t>
      </w:r>
    </w:p>
    <w:tbl>
      <w:tblPr>
        <w:tblW w:w="1448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615"/>
        <w:gridCol w:w="1065"/>
        <w:gridCol w:w="1545"/>
        <w:gridCol w:w="4620"/>
        <w:gridCol w:w="4125"/>
        <w:gridCol w:w="2129"/>
      </w:tblGrid>
      <w:tr w:rsidR="009542FA" w:rsidTr="000E77CB">
        <w:trPr>
          <w:cantSplit/>
          <w:jc w:val="right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Pr="003A067D" w:rsidRDefault="00AE1659">
            <w:pPr>
              <w:pStyle w:val="TableContents"/>
              <w:rPr>
                <w:lang w:val="pl-PL"/>
              </w:rPr>
            </w:pPr>
            <w:proofErr w:type="spellStart"/>
            <w:r w:rsidRPr="003A067D">
              <w:rPr>
                <w:lang w:val="pl-PL"/>
              </w:rPr>
              <w:t>Lp</w:t>
            </w:r>
            <w:proofErr w:type="spellEnd"/>
          </w:p>
          <w:p w:rsidR="009542FA" w:rsidRPr="003A067D" w:rsidRDefault="009542FA">
            <w:pPr>
              <w:pStyle w:val="TableContents"/>
              <w:rPr>
                <w:lang w:val="pl-PL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Pr="003A067D" w:rsidRDefault="00AE1659">
            <w:pPr>
              <w:pStyle w:val="TableContents"/>
              <w:rPr>
                <w:lang w:val="pl-PL"/>
              </w:rPr>
            </w:pPr>
            <w:r w:rsidRPr="003A067D">
              <w:rPr>
                <w:lang w:val="pl-PL"/>
              </w:rPr>
              <w:t>Nr Obrębu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Pr="003A067D" w:rsidRDefault="00AE1659">
            <w:pPr>
              <w:pStyle w:val="TableContents"/>
              <w:rPr>
                <w:lang w:val="pl-PL"/>
              </w:rPr>
            </w:pPr>
            <w:r w:rsidRPr="003A067D">
              <w:rPr>
                <w:lang w:val="pl-PL"/>
              </w:rPr>
              <w:t>Nr Działki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 w:rsidRPr="003A067D">
              <w:rPr>
                <w:lang w:val="pl-PL"/>
              </w:rPr>
              <w:t xml:space="preserve">Powierzchnia działki w </w:t>
            </w:r>
            <w:r>
              <w:t>m²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Nr KW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Użytek</w:t>
            </w:r>
            <w:proofErr w:type="spellEnd"/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Stawka</w:t>
            </w:r>
            <w:proofErr w:type="spellEnd"/>
            <w:r>
              <w:t xml:space="preserve"> %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317/1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754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SW1W/00016213/0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251/1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397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SW1W/00016207/5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249/1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474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SW1W/00016206/8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151/3</w:t>
            </w:r>
          </w:p>
          <w:p w:rsidR="009542FA" w:rsidRDefault="009542FA">
            <w:pPr>
              <w:pStyle w:val="TableContents"/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SW1W/00025252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151/1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45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SW1W/00042561/5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587/1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82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SW1W/00045879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174/2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1316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SW1W/00013709/3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174/1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847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Bp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lastRenderedPageBreak/>
              <w:t>8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151/4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1132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SW1W/00042560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897"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9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587/2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2898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SW1W/00056143/0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515/5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815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SW1W/00042557/4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322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2632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SW1W/00015912/3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Ba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12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481/1</w:t>
            </w:r>
          </w:p>
          <w:p w:rsidR="009542FA" w:rsidRDefault="00AE1659">
            <w:pPr>
              <w:pStyle w:val="TableContents"/>
            </w:pPr>
            <w:r>
              <w:t>489/1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1528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SW1W/00082271/7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228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13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302/9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1525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SW1W/00010818/9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1503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302/11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5209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lastRenderedPageBreak/>
              <w:t>14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658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4971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SW1W/00010802/4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633/5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1737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SW1W/00052291/4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16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633/1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21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SW1W/00015854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633/2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20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633/3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20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633/4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22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17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467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1208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SW1W/15901/3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468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264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18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70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2629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SW1W/00052802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  <w:p w:rsidR="009542FA" w:rsidRDefault="009542FA">
            <w:pPr>
              <w:pStyle w:val="TableContents"/>
            </w:pP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19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1794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SW1W/00056307/8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Tk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1580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Tk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1248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Tk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1338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Tk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lastRenderedPageBreak/>
              <w:t>20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702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1957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SW1W/00010803/1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LsIV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trHeight w:val="351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701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325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LsIV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6582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PsIV</w:t>
            </w:r>
            <w:proofErr w:type="spellEnd"/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1000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Ws</w:t>
            </w:r>
            <w:proofErr w:type="spellEnd"/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699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901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LsIV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698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476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LsIV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697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4409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ŁIV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5609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Ws</w:t>
            </w:r>
            <w:proofErr w:type="spellEnd"/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696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1357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LsIV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591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701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SW1W/00010809/3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22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540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1442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SW1W/00010807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538/4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2441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SW1W/00010800/0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533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14213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SW1W/00010798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25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494/4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5649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SW1W/00010796/8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494/3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40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494/2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41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494/1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59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26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5943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SW1W/00010812/7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27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489/2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7437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SW1W/00010810/3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488/2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224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28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486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3804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SW1W/00010811/0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29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476/1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3712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SW1W/00010816/5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Bp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476/2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2575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RIVa</w:t>
            </w:r>
            <w:proofErr w:type="spellEnd"/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18492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RIVb</w:t>
            </w:r>
            <w:proofErr w:type="spellEnd"/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lastRenderedPageBreak/>
              <w:t>30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478/2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7517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SW1W/00010817/2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478/1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8249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501/2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6603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SW1W/00019797/5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32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663/9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90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SW1W/00086233/7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663/8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93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663/7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SW1W/00043506/9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663/5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149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SW1W/00071087/0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35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599/1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363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SW1W/00021789/6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36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538/3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601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SW1W/00062749/3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0,3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37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515/3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26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SW1W/00043621/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38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515/1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26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SW1W/00051191/6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39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320/4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2641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SW1W/00010813/4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40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1058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SW1W/00060164/4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41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1004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SW1W/00060312/7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42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1073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SW1W/00060163/7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Bp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43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1003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SW1W/00060024/1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44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1368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SW1W/00060224/3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Bp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45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175/1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1065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SW1W/00023322/9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46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302/2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1003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SW1W/00060040/9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lastRenderedPageBreak/>
              <w:t>47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2454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SW1W/00056455/0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48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1864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SW1W/00056567/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Bp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1/9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3209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SW1W/000062187/5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1/10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6486</w:t>
            </w:r>
          </w:p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50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499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640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SW1W/00043899/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51</w:t>
            </w:r>
          </w:p>
        </w:tc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302/7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398</w:t>
            </w:r>
          </w:p>
        </w:tc>
        <w:tc>
          <w:tcPr>
            <w:tcW w:w="4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SW1W/00060025/8</w:t>
            </w:r>
          </w:p>
        </w:tc>
        <w:tc>
          <w:tcPr>
            <w:tcW w:w="41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proofErr w:type="spellStart"/>
            <w:r>
              <w:t>Bp</w:t>
            </w:r>
            <w:proofErr w:type="spellEnd"/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trHeight w:val="459"/>
          <w:jc w:val="right"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15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6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41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9542FA"/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  <w:tr w:rsidR="009542FA" w:rsidTr="000E77CB">
        <w:trPr>
          <w:cantSplit/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52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3360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SW1W/00043892/1</w:t>
            </w:r>
          </w:p>
        </w:tc>
        <w:tc>
          <w:tcPr>
            <w:tcW w:w="4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Bi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2FA" w:rsidRDefault="00AE1659">
            <w:pPr>
              <w:pStyle w:val="TableContents"/>
            </w:pPr>
            <w:r>
              <w:t>1</w:t>
            </w:r>
          </w:p>
        </w:tc>
      </w:tr>
    </w:tbl>
    <w:p w:rsidR="009542FA" w:rsidRDefault="009542FA">
      <w:pPr>
        <w:pStyle w:val="Standard"/>
      </w:pPr>
    </w:p>
    <w:p w:rsidR="009542FA" w:rsidRDefault="00AE1659">
      <w:pPr>
        <w:pStyle w:val="Standard"/>
      </w:pPr>
      <w:proofErr w:type="spellStart"/>
      <w:r>
        <w:t>Ilość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>: 52</w:t>
      </w:r>
    </w:p>
    <w:p w:rsidR="009542FA" w:rsidRDefault="00AE1659">
      <w:pPr>
        <w:pStyle w:val="Standard"/>
      </w:pPr>
      <w:proofErr w:type="spellStart"/>
      <w:r>
        <w:t>Ilość</w:t>
      </w:r>
      <w:proofErr w:type="spellEnd"/>
      <w:r>
        <w:t xml:space="preserve"> </w:t>
      </w:r>
      <w:proofErr w:type="spellStart"/>
      <w:r>
        <w:t>działek</w:t>
      </w:r>
      <w:proofErr w:type="spellEnd"/>
      <w:r>
        <w:t>: 77</w:t>
      </w:r>
    </w:p>
    <w:p w:rsidR="009542FA" w:rsidRDefault="00AE1659">
      <w:pPr>
        <w:pStyle w:val="Standard"/>
      </w:pPr>
      <w:proofErr w:type="spellStart"/>
      <w:r>
        <w:t>Powierzchnia</w:t>
      </w:r>
      <w:proofErr w:type="spellEnd"/>
      <w:r>
        <w:t xml:space="preserve"> </w:t>
      </w:r>
      <w:proofErr w:type="spellStart"/>
      <w:r>
        <w:t>ogólna</w:t>
      </w:r>
      <w:proofErr w:type="spellEnd"/>
      <w:r>
        <w:t>: 18,0122 ha</w:t>
      </w:r>
    </w:p>
    <w:p w:rsidR="009542FA" w:rsidRDefault="009542FA">
      <w:pPr>
        <w:pStyle w:val="Standard"/>
      </w:pPr>
    </w:p>
    <w:sectPr w:rsidR="009542FA">
      <w:footerReference w:type="default" r:id="rId8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43" w:rsidRDefault="00C55243">
      <w:r>
        <w:separator/>
      </w:r>
    </w:p>
  </w:endnote>
  <w:endnote w:type="continuationSeparator" w:id="0">
    <w:p w:rsidR="00C55243" w:rsidRDefault="00C5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572498"/>
      <w:docPartObj>
        <w:docPartGallery w:val="Page Numbers (Bottom of Page)"/>
        <w:docPartUnique/>
      </w:docPartObj>
    </w:sdtPr>
    <w:sdtContent>
      <w:p w:rsidR="006C6E71" w:rsidRDefault="006C6E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AA4" w:rsidRPr="00A11AA4">
          <w:rPr>
            <w:noProof/>
            <w:lang w:val="pl-PL"/>
          </w:rPr>
          <w:t>1</w:t>
        </w:r>
        <w:r>
          <w:fldChar w:fldCharType="end"/>
        </w:r>
      </w:p>
    </w:sdtContent>
  </w:sdt>
  <w:p w:rsidR="006C6E71" w:rsidRDefault="006C6E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43" w:rsidRDefault="00C55243">
      <w:r>
        <w:rPr>
          <w:color w:val="000000"/>
        </w:rPr>
        <w:separator/>
      </w:r>
    </w:p>
  </w:footnote>
  <w:footnote w:type="continuationSeparator" w:id="0">
    <w:p w:rsidR="00C55243" w:rsidRDefault="00C5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42FA"/>
    <w:rsid w:val="000E77CB"/>
    <w:rsid w:val="002D6B65"/>
    <w:rsid w:val="003A067D"/>
    <w:rsid w:val="006C6E71"/>
    <w:rsid w:val="00922D3B"/>
    <w:rsid w:val="009542FA"/>
    <w:rsid w:val="00A075E5"/>
    <w:rsid w:val="00A11AA4"/>
    <w:rsid w:val="00AE1659"/>
    <w:rsid w:val="00C55243"/>
    <w:rsid w:val="00D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C6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E71"/>
  </w:style>
  <w:style w:type="paragraph" w:styleId="Stopka">
    <w:name w:val="footer"/>
    <w:basedOn w:val="Normalny"/>
    <w:link w:val="StopkaZnak"/>
    <w:uiPriority w:val="99"/>
    <w:unhideWhenUsed/>
    <w:rsid w:val="006C6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C6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E71"/>
  </w:style>
  <w:style w:type="paragraph" w:styleId="Stopka">
    <w:name w:val="footer"/>
    <w:basedOn w:val="Normalny"/>
    <w:link w:val="StopkaZnak"/>
    <w:uiPriority w:val="99"/>
    <w:unhideWhenUsed/>
    <w:rsid w:val="006C6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A811-566D-43BF-96C4-0D97EEB0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r.kasprzyk</dc:creator>
  <cp:lastModifiedBy>r.kasprzyk</cp:lastModifiedBy>
  <cp:revision>8</cp:revision>
  <dcterms:created xsi:type="dcterms:W3CDTF">2015-11-09T09:58:00Z</dcterms:created>
  <dcterms:modified xsi:type="dcterms:W3CDTF">2015-11-09T10:22:00Z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